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C8681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20CA7" w:rsidRPr="00A312D3" w:rsidRDefault="009463C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</w:p>
    <w:p w:rsidR="009C62CB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lastRenderedPageBreak/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1 lutego, 8 lutego i 15 lutego w godz. od 8.30 do 9.30 (Katedra Współczesnych Systemów Politycznych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C8681D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C8681D">
      <w:pPr>
        <w:spacing w:line="240" w:lineRule="auto"/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</w:rPr>
      </w:pPr>
    </w:p>
    <w:p w:rsidR="006147B1" w:rsidRPr="00A312D3" w:rsidRDefault="00B420F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czwartek, 9.45-10.45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czwartki, 14.00-15.00, Mickiewicz 3, sala 226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C8681D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</w:rPr>
      </w:pP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</w:p>
    <w:p w:rsidR="00493735" w:rsidRPr="00A312D3" w:rsidRDefault="007577FA" w:rsidP="00C8681D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C8681D">
      <w:pPr>
        <w:spacing w:line="240" w:lineRule="auto"/>
        <w:rPr>
          <w:rFonts w:ascii="Times New Roman" w:hAnsi="Times New Roman" w:cs="Times New Roman"/>
        </w:rPr>
      </w:pPr>
    </w:p>
    <w:p w:rsidR="00046543" w:rsidRPr="00A312D3" w:rsidRDefault="005F3D8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</w:rPr>
      </w:pP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614B36" w:rsidRPr="005F3886" w:rsidRDefault="005F388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22.02. godz. 12:15 – 13:15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Damien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Thiriet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433">
        <w:rPr>
          <w:rFonts w:ascii="Times New Roman" w:hAnsi="Times New Roman" w:cs="Times New Roman"/>
          <w:color w:val="212121"/>
          <w:shd w:val="clear" w:color="auto" w:fill="FFFFFF"/>
        </w:rPr>
        <w:t>2 i 9 lutego w godz. 14.00–19.00, w pok.</w:t>
      </w:r>
      <w:r w:rsidRPr="00360433">
        <w:rPr>
          <w:rFonts w:ascii="Times New Roman" w:hAnsi="Times New Roman" w:cs="Times New Roman"/>
          <w:color w:val="212121"/>
        </w:rPr>
        <w:br/>
      </w:r>
      <w:r w:rsidRPr="00360433">
        <w:rPr>
          <w:rFonts w:ascii="Times New Roman" w:hAnsi="Times New Roman" w:cs="Times New Roman"/>
          <w:color w:val="212121"/>
          <w:shd w:val="clear" w:color="auto" w:fill="FFFFFF"/>
        </w:rPr>
        <w:t>1 na ul. Oleandrach 2a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36043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Agnieszka Czubik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6 II godz. 13.15 - 14. 15 , sala 225 na ul Mickiewicza 3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21 II godz. 11.00- 12. 00 sala 225 na ul. Mickiewicza 3</w:t>
      </w: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Łukasz Jakubiak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 1 lutego (środa), godz. 10.30-11.30 oraz 6 lutego (poniedziałek), godz. 18.00-19.00, pok. 11, ul. Jabłonowskich 5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</w:rPr>
      </w:pPr>
    </w:p>
    <w:p w:rsidR="00F8343A" w:rsidRPr="00F8343A" w:rsidRDefault="00F8343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343A">
        <w:rPr>
          <w:rFonts w:ascii="Times New Roman" w:hAnsi="Times New Roman" w:cs="Times New Roman"/>
          <w:b/>
          <w:u w:val="single"/>
        </w:rPr>
        <w:t xml:space="preserve">Dr hab. Prof. UJ Artur Gruszczak 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30.01, godz. 11:30-12:30, Oleandry 2a, p. 6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7.02., godz. 9:30-10:30, Oleandry 2a, p. 6</w:t>
      </w:r>
    </w:p>
    <w:p w:rsid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24.02, godz. 17:15-18:15, Oleandry 2a, p. 6​.</w:t>
      </w:r>
    </w:p>
    <w:p w:rsidR="0077175D" w:rsidRPr="00F8343A" w:rsidRDefault="0077175D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8343A" w:rsidRPr="0077175D" w:rsidRDefault="0077175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7175D">
        <w:rPr>
          <w:rFonts w:ascii="Times New Roman" w:hAnsi="Times New Roman" w:cs="Times New Roman"/>
          <w:b/>
          <w:u w:val="single"/>
        </w:rPr>
        <w:t xml:space="preserve">Dr Rafał Woźnica 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31.01 - g. 10.00 - 10.45, p. 211, Kolegium Śląskie</w:t>
      </w:r>
      <w:bookmarkStart w:id="0" w:name="_GoBack"/>
      <w:bookmarkEnd w:id="0"/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3.02 - g. 9.30 - 10.30, p. 211, Kolegium Śląskie,</w:t>
      </w:r>
    </w:p>
    <w:p w:rsidR="0077175D" w:rsidRPr="00360433" w:rsidRDefault="0077175D" w:rsidP="00C8681D">
      <w:pPr>
        <w:spacing w:line="240" w:lineRule="auto"/>
        <w:rPr>
          <w:rFonts w:ascii="Times New Roman" w:hAnsi="Times New Roman" w:cs="Times New Roman"/>
        </w:rPr>
      </w:pPr>
    </w:p>
    <w:sectPr w:rsidR="0077175D" w:rsidRPr="0036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1045F9"/>
    <w:rsid w:val="001523E5"/>
    <w:rsid w:val="001A0D44"/>
    <w:rsid w:val="002115F0"/>
    <w:rsid w:val="002378AD"/>
    <w:rsid w:val="00266798"/>
    <w:rsid w:val="00293B71"/>
    <w:rsid w:val="00360433"/>
    <w:rsid w:val="00395651"/>
    <w:rsid w:val="003A4777"/>
    <w:rsid w:val="00471E25"/>
    <w:rsid w:val="00480AEE"/>
    <w:rsid w:val="00493735"/>
    <w:rsid w:val="00496315"/>
    <w:rsid w:val="004F03F5"/>
    <w:rsid w:val="00525615"/>
    <w:rsid w:val="00547B6A"/>
    <w:rsid w:val="005D1527"/>
    <w:rsid w:val="005F3886"/>
    <w:rsid w:val="005F3D8D"/>
    <w:rsid w:val="006147B1"/>
    <w:rsid w:val="00614B36"/>
    <w:rsid w:val="006E3327"/>
    <w:rsid w:val="00750BF6"/>
    <w:rsid w:val="007577FA"/>
    <w:rsid w:val="0077175D"/>
    <w:rsid w:val="007F1AF3"/>
    <w:rsid w:val="00820CA7"/>
    <w:rsid w:val="008B79BF"/>
    <w:rsid w:val="009463C5"/>
    <w:rsid w:val="009634EB"/>
    <w:rsid w:val="009C62CB"/>
    <w:rsid w:val="00A312D3"/>
    <w:rsid w:val="00A50C04"/>
    <w:rsid w:val="00B420F1"/>
    <w:rsid w:val="00B65B62"/>
    <w:rsid w:val="00C8681D"/>
    <w:rsid w:val="00CD6E24"/>
    <w:rsid w:val="00DC05BF"/>
    <w:rsid w:val="00E35A36"/>
    <w:rsid w:val="00F03AC7"/>
    <w:rsid w:val="00F11F84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22</cp:revision>
  <dcterms:created xsi:type="dcterms:W3CDTF">2017-01-19T11:33:00Z</dcterms:created>
  <dcterms:modified xsi:type="dcterms:W3CDTF">2017-01-27T11:20:00Z</dcterms:modified>
</cp:coreProperties>
</file>