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9" w:type="dxa"/>
        <w:tblInd w:w="392" w:type="dxa"/>
        <w:tblLayout w:type="fixed"/>
        <w:tblLook w:val="04A0" w:firstRow="1" w:lastRow="0" w:firstColumn="1" w:lastColumn="0" w:noHBand="0" w:noVBand="1"/>
      </w:tblPr>
      <w:tblGrid>
        <w:gridCol w:w="978"/>
        <w:gridCol w:w="1142"/>
        <w:gridCol w:w="1676"/>
        <w:gridCol w:w="134"/>
        <w:gridCol w:w="1133"/>
        <w:gridCol w:w="837"/>
        <w:gridCol w:w="440"/>
        <w:gridCol w:w="48"/>
        <w:gridCol w:w="1068"/>
        <w:gridCol w:w="592"/>
        <w:gridCol w:w="8"/>
        <w:gridCol w:w="226"/>
        <w:gridCol w:w="440"/>
        <w:gridCol w:w="1109"/>
        <w:gridCol w:w="1147"/>
        <w:gridCol w:w="131"/>
      </w:tblGrid>
      <w:tr w:rsidR="009675C3" w:rsidRPr="002A00C3" w14:paraId="69DC9F64" w14:textId="77777777" w:rsidTr="002D082C">
        <w:trPr>
          <w:gridAfter w:val="1"/>
          <w:wAfter w:w="131" w:type="dxa"/>
          <w:trHeight w:val="250"/>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5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D082C">
        <w:trPr>
          <w:gridAfter w:val="1"/>
          <w:wAfter w:w="131" w:type="dxa"/>
          <w:trHeight w:val="130"/>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E69B7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20BF4F5"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3C600E" w:rsidP="00E75EAB">
            <w:pPr>
              <w:spacing w:after="0" w:line="240" w:lineRule="auto"/>
              <w:jc w:val="center"/>
              <w:rPr>
                <w:rFonts w:ascii="Calibri" w:eastAsia="Times New Roman" w:hAnsi="Calibri" w:cs="Times New Roman"/>
                <w:color w:val="000000"/>
                <w:sz w:val="16"/>
                <w:szCs w:val="16"/>
                <w:lang w:val="en-GB" w:eastAsia="en-GB"/>
              </w:rPr>
            </w:pPr>
            <w:commentRangeStart w:id="0"/>
            <w:commentRangeEnd w:id="0"/>
            <w:r>
              <w:rPr>
                <w:rStyle w:val="Odwoaniedokomentarza"/>
              </w:rPr>
              <w:commentReference w:id="0"/>
            </w:r>
            <w:commentRangeStart w:id="1"/>
            <w:commentRangeEnd w:id="1"/>
            <w:r w:rsidR="000763DC">
              <w:rPr>
                <w:rStyle w:val="Odwoaniedokomentarza"/>
              </w:rPr>
              <w:commentReference w:id="1"/>
            </w:r>
          </w:p>
        </w:tc>
      </w:tr>
      <w:tr w:rsidR="00EB0036" w:rsidRPr="002A00C3" w14:paraId="69DC9F79" w14:textId="77777777" w:rsidTr="002D082C">
        <w:trPr>
          <w:gridAfter w:val="1"/>
          <w:wAfter w:w="131" w:type="dxa"/>
          <w:trHeight w:val="393"/>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D082C">
        <w:trPr>
          <w:gridAfter w:val="1"/>
          <w:wAfter w:w="131" w:type="dxa"/>
          <w:trHeight w:val="433"/>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697E6A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2D082C">
              <w:rPr>
                <w:rFonts w:ascii="Calibri" w:eastAsia="Times New Roman" w:hAnsi="Calibri" w:cs="Times New Roman"/>
                <w:b/>
                <w:color w:val="000000"/>
                <w:sz w:val="18"/>
                <w:szCs w:val="16"/>
                <w:lang w:val="en-GB" w:eastAsia="en-GB"/>
              </w:rPr>
              <w:t>Jagiellonian University</w:t>
            </w:r>
            <w:r w:rsidR="00701DA1">
              <w:rPr>
                <w:rFonts w:ascii="Calibri" w:eastAsia="Times New Roman" w:hAnsi="Calibri" w:cs="Times New Roman"/>
                <w:b/>
                <w:color w:val="000000"/>
                <w:sz w:val="18"/>
                <w:szCs w:val="16"/>
                <w:lang w:val="en-GB" w:eastAsia="en-GB"/>
              </w:rPr>
              <w:t xml:space="preserve"> in Krakow</w:t>
            </w: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50E61ED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73AAB7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152686BE" w14:textId="42B88797" w:rsidR="002D082C" w:rsidRDefault="00AB13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w:t>
            </w:r>
            <w:r w:rsidR="00500FCD">
              <w:rPr>
                <w:rFonts w:ascii="Calibri" w:eastAsia="Times New Roman" w:hAnsi="Calibri" w:cs="Times New Roman"/>
                <w:color w:val="000000"/>
                <w:sz w:val="16"/>
                <w:szCs w:val="16"/>
                <w:lang w:val="en-GB" w:eastAsia="en-GB"/>
              </w:rPr>
              <w:t xml:space="preserve"> of International and Political Studies</w:t>
            </w:r>
          </w:p>
          <w:p w14:paraId="69DC9F7C" w14:textId="43EBBC9B"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8E0EEC5"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w:t>
            </w:r>
            <w:r w:rsidR="00AB137E">
              <w:rPr>
                <w:rFonts w:ascii="Calibri" w:eastAsia="Times New Roman" w:hAnsi="Calibri" w:cs="Times New Roman"/>
                <w:color w:val="000000"/>
                <w:sz w:val="16"/>
                <w:szCs w:val="16"/>
                <w:lang w:val="en-GB" w:eastAsia="en-GB"/>
              </w:rPr>
              <w:t>Reymonta 4</w:t>
            </w:r>
          </w:p>
          <w:p w14:paraId="69DC9F7F" w14:textId="6834EE6E"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Krakow</w:t>
            </w: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commentRangeStart w:id="2"/>
            <w:r>
              <w:rPr>
                <w:rFonts w:ascii="Calibri" w:eastAsia="Times New Roman" w:hAnsi="Calibri" w:cs="Times New Roman"/>
                <w:color w:val="000000"/>
                <w:sz w:val="16"/>
                <w:szCs w:val="16"/>
                <w:lang w:val="en-GB" w:eastAsia="en-GB"/>
              </w:rPr>
              <w:t>POLAND</w:t>
            </w:r>
            <w:commentRangeEnd w:id="2"/>
            <w:r w:rsidR="003C600E">
              <w:rPr>
                <w:rStyle w:val="Odwoaniedokomentarza"/>
              </w:rPr>
              <w:commentReference w:id="2"/>
            </w: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D082C">
        <w:trPr>
          <w:gridAfter w:val="1"/>
          <w:wAfter w:w="131" w:type="dxa"/>
          <w:trHeight w:val="225"/>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D082C">
        <w:trPr>
          <w:gridAfter w:val="1"/>
          <w:wAfter w:w="131" w:type="dxa"/>
          <w:trHeight w:val="332"/>
        </w:trPr>
        <w:tc>
          <w:tcPr>
            <w:tcW w:w="97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1346757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1158C16"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02ABD567"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10D11AB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0FAF5E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2B0BAA" w:rsidP="00E75EAB">
            <w:pPr>
              <w:spacing w:after="0" w:line="240" w:lineRule="auto"/>
              <w:jc w:val="center"/>
              <w:rPr>
                <w:rFonts w:ascii="Calibri" w:eastAsia="Times New Roman" w:hAnsi="Calibri" w:cs="Times New Roman"/>
                <w:color w:val="000000"/>
                <w:sz w:val="16"/>
                <w:szCs w:val="16"/>
                <w:lang w:val="en-GB" w:eastAsia="en-GB"/>
              </w:rPr>
            </w:pPr>
            <w:commentRangeStart w:id="3"/>
            <w:commentRangeEnd w:id="3"/>
            <w:r>
              <w:rPr>
                <w:rStyle w:val="Odwoaniedokomentarza"/>
              </w:rPr>
              <w:commentReference w:id="3"/>
            </w:r>
          </w:p>
        </w:tc>
      </w:tr>
      <w:tr w:rsidR="00022A30" w:rsidRPr="002A00C3" w14:paraId="69DC9FA4" w14:textId="77777777" w:rsidTr="002D082C">
        <w:trPr>
          <w:gridAfter w:val="1"/>
          <w:wAfter w:w="131" w:type="dxa"/>
          <w:trHeight w:val="142"/>
        </w:trPr>
        <w:tc>
          <w:tcPr>
            <w:tcW w:w="10978"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D082C">
        <w:trPr>
          <w:gridAfter w:val="1"/>
          <w:wAfter w:w="131" w:type="dxa"/>
          <w:trHeight w:val="105"/>
        </w:trPr>
        <w:tc>
          <w:tcPr>
            <w:tcW w:w="978"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2D082C">
        <w:trPr>
          <w:gridAfter w:val="1"/>
          <w:wAfter w:w="131" w:type="dxa"/>
          <w:trHeight w:val="575"/>
        </w:trPr>
        <w:tc>
          <w:tcPr>
            <w:tcW w:w="978"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2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D082C">
        <w:trPr>
          <w:gridAfter w:val="1"/>
          <w:wAfter w:w="131" w:type="dxa"/>
          <w:trHeight w:val="520"/>
        </w:trPr>
        <w:tc>
          <w:tcPr>
            <w:tcW w:w="978"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76B8C9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commentRangeStart w:id="4"/>
            <w:commentRangeEnd w:id="4"/>
            <w:r w:rsidR="002B0BAA">
              <w:rPr>
                <w:rStyle w:val="Odwoaniedokomentarza"/>
              </w:rPr>
              <w:commentReference w:id="4"/>
            </w:r>
          </w:p>
          <w:p w14:paraId="2A09D16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00FFDEFE"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2"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2D082C">
        <w:trPr>
          <w:gridAfter w:val="1"/>
          <w:wAfter w:w="131" w:type="dxa"/>
          <w:trHeight w:val="422"/>
        </w:trPr>
        <w:tc>
          <w:tcPr>
            <w:tcW w:w="978"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55B26BF3"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8E430D4"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731A6CF8"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2D082C">
        <w:trPr>
          <w:gridAfter w:val="1"/>
          <w:wAfter w:w="131" w:type="dxa"/>
          <w:trHeight w:val="430"/>
        </w:trPr>
        <w:tc>
          <w:tcPr>
            <w:tcW w:w="978"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25320FE8"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C98F76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57D356D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2D082C">
        <w:trPr>
          <w:gridAfter w:val="1"/>
          <w:wAfter w:w="131" w:type="dxa"/>
          <w:trHeight w:val="424"/>
        </w:trPr>
        <w:tc>
          <w:tcPr>
            <w:tcW w:w="978"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358B0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C7000B7"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B82989"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2D082C">
        <w:trPr>
          <w:gridAfter w:val="1"/>
          <w:wAfter w:w="131" w:type="dxa"/>
          <w:trHeight w:val="432"/>
        </w:trPr>
        <w:tc>
          <w:tcPr>
            <w:tcW w:w="978"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4FD853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90E327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11E5105"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70B1EDC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4FC6F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33172E5E"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0264A9C8"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03C6BFCD" w14:textId="77777777" w:rsidR="002D082C" w:rsidRPr="002A00C3" w:rsidRDefault="002D082C"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7AB8C176"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AD2069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652C94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B5AA83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CE2B79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40AA59A6"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23E12D0" w14:textId="77777777" w:rsidR="002D082C" w:rsidRPr="002A00C3" w:rsidRDefault="002D082C"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D082C">
        <w:trPr>
          <w:gridAfter w:val="1"/>
          <w:wAfter w:w="131" w:type="dxa"/>
          <w:trHeight w:val="428"/>
        </w:trPr>
        <w:tc>
          <w:tcPr>
            <w:tcW w:w="978"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7FF4E8B3"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190123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C"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DA4CA9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r w:rsidR="002D082C">
              <w:rPr>
                <w:rFonts w:ascii="Calibri" w:eastAsia="Times New Roman" w:hAnsi="Calibri" w:cs="Times New Roman"/>
                <w:b/>
                <w:bCs/>
                <w:color w:val="000000"/>
                <w:sz w:val="16"/>
                <w:szCs w:val="16"/>
                <w:lang w:val="en-GB" w:eastAsia="en-GB"/>
              </w:rPr>
              <w:t>…………..</w:t>
            </w:r>
          </w:p>
        </w:tc>
      </w:tr>
      <w:tr w:rsidR="00B57D80" w:rsidRPr="0089462B" w14:paraId="69DC9FE1" w14:textId="77777777" w:rsidTr="002D082C">
        <w:trPr>
          <w:gridAfter w:val="1"/>
          <w:wAfter w:w="131" w:type="dxa"/>
          <w:trHeight w:val="183"/>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2D082C">
        <w:trPr>
          <w:trHeight w:val="79"/>
        </w:trPr>
        <w:tc>
          <w:tcPr>
            <w:tcW w:w="978"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1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2D082C">
        <w:trPr>
          <w:gridAfter w:val="1"/>
          <w:wAfter w:w="131" w:type="dxa"/>
          <w:trHeight w:val="349"/>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CA35CB"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color w:val="000000"/>
                <w:sz w:val="18"/>
                <w:szCs w:val="16"/>
                <w:lang w:val="en-GB" w:eastAsia="en-GB"/>
              </w:rPr>
              <w:t>The level of la</w:t>
            </w:r>
            <w:r w:rsidR="00B72EEF" w:rsidRPr="002D082C">
              <w:rPr>
                <w:rFonts w:ascii="Calibri" w:eastAsia="Times New Roman" w:hAnsi="Calibri" w:cs="Times New Roman"/>
                <w:color w:val="000000"/>
                <w:sz w:val="18"/>
                <w:szCs w:val="16"/>
                <w:lang w:val="en-GB" w:eastAsia="en-GB"/>
              </w:rPr>
              <w:t>nguage competence</w:t>
            </w:r>
            <w:r w:rsidR="009A46D5" w:rsidRPr="002D082C">
              <w:rPr>
                <w:rStyle w:val="Odwoanieprzypisukocowego"/>
                <w:rFonts w:ascii="Verdana" w:hAnsi="Verdana"/>
                <w:sz w:val="18"/>
                <w:szCs w:val="18"/>
                <w:lang w:val="en-GB"/>
              </w:rPr>
              <w:endnoteReference w:id="9"/>
            </w:r>
            <w:r w:rsidR="00B72EEF" w:rsidRPr="002D082C">
              <w:rPr>
                <w:rFonts w:ascii="Calibri" w:eastAsia="Times New Roman" w:hAnsi="Calibri" w:cs="Times New Roman"/>
                <w:color w:val="000000"/>
                <w:sz w:val="18"/>
                <w:szCs w:val="16"/>
                <w:lang w:val="en-GB" w:eastAsia="en-GB"/>
              </w:rPr>
              <w:t xml:space="preserve">  in ______</w:t>
            </w:r>
            <w:r w:rsidR="002D082C">
              <w:rPr>
                <w:rFonts w:ascii="Calibri" w:eastAsia="Times New Roman" w:hAnsi="Calibri" w:cs="Times New Roman"/>
                <w:color w:val="000000"/>
                <w:sz w:val="18"/>
                <w:szCs w:val="16"/>
                <w:lang w:val="en-GB" w:eastAsia="en-GB"/>
              </w:rPr>
              <w:t>____________</w:t>
            </w:r>
            <w:r w:rsidR="00B72EEF" w:rsidRPr="002D082C">
              <w:rPr>
                <w:rFonts w:ascii="Calibri" w:eastAsia="Times New Roman" w:hAnsi="Calibri" w:cs="Times New Roman"/>
                <w:color w:val="000000"/>
                <w:sz w:val="18"/>
                <w:szCs w:val="16"/>
                <w:lang w:val="en-GB" w:eastAsia="en-GB"/>
              </w:rPr>
              <w:t>__</w:t>
            </w:r>
            <w:r w:rsidRPr="002D082C">
              <w:rPr>
                <w:rFonts w:ascii="Calibri" w:eastAsia="Times New Roman" w:hAnsi="Calibri" w:cs="Times New Roman"/>
                <w:color w:val="000000"/>
                <w:sz w:val="18"/>
                <w:szCs w:val="16"/>
                <w:lang w:val="en-GB" w:eastAsia="en-GB"/>
              </w:rPr>
              <w:t xml:space="preserve"> [</w:t>
            </w:r>
            <w:r w:rsidR="00562EB0" w:rsidRPr="002D082C">
              <w:rPr>
                <w:rFonts w:ascii="Calibri" w:eastAsia="Times New Roman" w:hAnsi="Calibri" w:cs="Times New Roman"/>
                <w:i/>
                <w:color w:val="000000"/>
                <w:sz w:val="18"/>
                <w:szCs w:val="16"/>
                <w:lang w:val="en-GB" w:eastAsia="en-GB"/>
              </w:rPr>
              <w:t xml:space="preserve">indicate here </w:t>
            </w:r>
            <w:r w:rsidRPr="002D082C">
              <w:rPr>
                <w:rFonts w:ascii="Calibri" w:eastAsia="Times New Roman" w:hAnsi="Calibri" w:cs="Times New Roman"/>
                <w:i/>
                <w:color w:val="000000"/>
                <w:sz w:val="18"/>
                <w:szCs w:val="16"/>
                <w:lang w:val="en-GB" w:eastAsia="en-GB"/>
              </w:rPr>
              <w:t>the main language of instruction</w:t>
            </w:r>
            <w:r w:rsidRPr="002D082C">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D082C">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B1</w:t>
            </w:r>
            <w:r w:rsidR="00840259"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8"/>
                <w:szCs w:val="16"/>
                <w:lang w:val="en-GB" w:eastAsia="en-GB"/>
              </w:rPr>
              <w:t xml:space="preserve">    </w:t>
            </w:r>
            <w:r w:rsidRPr="002D082C">
              <w:rPr>
                <w:rFonts w:ascii="Calibri" w:eastAsia="Times New Roman" w:hAnsi="Calibri" w:cs="Times New Roman"/>
                <w:i/>
                <w:iCs/>
                <w:color w:val="000000"/>
                <w:sz w:val="18"/>
                <w:szCs w:val="16"/>
                <w:lang w:val="en-GB" w:eastAsia="en-GB"/>
              </w:rPr>
              <w:t>B2</w:t>
            </w:r>
            <w:r w:rsidR="00840259"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commentRangeStart w:id="5"/>
            <w:r w:rsidRPr="002D082C">
              <w:rPr>
                <w:rFonts w:ascii="Calibri" w:eastAsia="Times New Roman" w:hAnsi="Calibri" w:cs="Times New Roman"/>
                <w:i/>
                <w:iCs/>
                <w:color w:val="000000"/>
                <w:sz w:val="18"/>
                <w:szCs w:val="16"/>
                <w:lang w:val="en-GB" w:eastAsia="en-GB"/>
              </w:rPr>
              <w:t>C2</w:t>
            </w:r>
            <w:commentRangeEnd w:id="5"/>
            <w:r w:rsidR="0026508E">
              <w:rPr>
                <w:rStyle w:val="Odwoaniedokomentarza"/>
              </w:rPr>
              <w:commentReference w:id="5"/>
            </w:r>
            <w:r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EndPr/>
              <w:sdtContent>
                <w:r w:rsidR="00E721CF"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5FDCD5D"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4BC4B04"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696B750" w14:textId="77777777" w:rsidR="002D082C" w:rsidRPr="002A00C3" w:rsidRDefault="002D082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17E9DD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94727D2" w14:textId="77777777" w:rsidR="002D082C" w:rsidRDefault="002B0BAA" w:rsidP="00B57D80">
            <w:pPr>
              <w:spacing w:after="0" w:line="240" w:lineRule="auto"/>
              <w:rPr>
                <w:rFonts w:ascii="Calibri" w:eastAsia="Times New Roman" w:hAnsi="Calibri" w:cs="Times New Roman"/>
                <w:b/>
                <w:bCs/>
                <w:color w:val="000000"/>
                <w:sz w:val="16"/>
                <w:szCs w:val="16"/>
                <w:lang w:val="en-GB" w:eastAsia="en-GB"/>
              </w:rPr>
            </w:pPr>
            <w:commentRangeStart w:id="6"/>
            <w:commentRangeEnd w:id="6"/>
            <w:r>
              <w:rPr>
                <w:rStyle w:val="Odwoaniedokomentarza"/>
              </w:rPr>
              <w:commentReference w:id="6"/>
            </w:r>
          </w:p>
          <w:p w14:paraId="49CF83CC" w14:textId="0B06DA08" w:rsidR="002D082C" w:rsidRDefault="004C3AE3"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As the additional courses</w:t>
            </w:r>
          </w:p>
          <w:p w14:paraId="69DC9FFF"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0001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38F90D" w14:textId="44EABA51"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4B7574B" w14:textId="77777777" w:rsidR="002D082C" w:rsidRDefault="00D25345" w:rsidP="00B57D80">
            <w:pPr>
              <w:spacing w:after="0" w:line="240" w:lineRule="auto"/>
              <w:rPr>
                <w:rFonts w:ascii="Calibri" w:eastAsia="Times New Roman" w:hAnsi="Calibri" w:cs="Times New Roman"/>
                <w:b/>
                <w:bCs/>
                <w:color w:val="000000"/>
                <w:sz w:val="16"/>
                <w:szCs w:val="16"/>
                <w:lang w:val="en-GB" w:eastAsia="en-GB"/>
              </w:rPr>
            </w:pPr>
            <w:commentRangeStart w:id="7"/>
            <w:commentRangeEnd w:id="7"/>
            <w:r>
              <w:rPr>
                <w:rStyle w:val="Odwoaniedokomentarza"/>
              </w:rPr>
              <w:commentReference w:id="7"/>
            </w:r>
          </w:p>
          <w:p w14:paraId="69DCA005"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89C9D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2B524B3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F1CDE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889E2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279C1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79B6C4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96B9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4F1456"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CC19E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09C97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883D12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43FC5C20"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671AF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582E3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5DA66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01DA1" w:rsidRPr="0089462B" w14:paraId="0B25797E"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3DB54896" w14:textId="77777777" w:rsidR="00701DA1" w:rsidRPr="002A00C3" w:rsidRDefault="00701DA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E86F8" w14:textId="77777777" w:rsidR="00701DA1" w:rsidRPr="002A00C3"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7CC830" w14:textId="77777777" w:rsidR="00701DA1"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18A917" w14:textId="77777777" w:rsidR="00701DA1" w:rsidRPr="002A00C3" w:rsidRDefault="00701DA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1B8E0E" w14:textId="77777777" w:rsidR="00701DA1" w:rsidRPr="002A00C3" w:rsidRDefault="00701DA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C654A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EB34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2D082C">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39A247"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71374C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73E13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D082C" w:rsidRPr="00784E7F"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93DC8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8060A3"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4DA0C0A9" w14:textId="77777777" w:rsidR="002D082C" w:rsidRDefault="00C5351B" w:rsidP="006B6398">
            <w:pPr>
              <w:spacing w:after="0" w:line="240" w:lineRule="auto"/>
              <w:jc w:val="center"/>
              <w:rPr>
                <w:rFonts w:ascii="Calibri" w:eastAsia="Times New Roman" w:hAnsi="Calibri" w:cs="Times New Roman"/>
                <w:color w:val="000000"/>
                <w:sz w:val="16"/>
                <w:szCs w:val="16"/>
                <w:lang w:val="en-GB" w:eastAsia="en-GB"/>
              </w:rPr>
            </w:pPr>
            <w:commentRangeStart w:id="8"/>
            <w:commentRangeEnd w:id="8"/>
            <w:r>
              <w:rPr>
                <w:rStyle w:val="Odwoaniedokomentarza"/>
              </w:rPr>
              <w:commentReference w:id="8"/>
            </w:r>
          </w:p>
          <w:p w14:paraId="37084A7F"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6508E" w:rsidP="006B6398">
            <w:pPr>
              <w:spacing w:after="0" w:line="240" w:lineRule="auto"/>
              <w:jc w:val="center"/>
              <w:rPr>
                <w:rFonts w:ascii="Calibri" w:eastAsia="Times New Roman" w:hAnsi="Calibri" w:cs="Times New Roman"/>
                <w:b/>
                <w:bCs/>
                <w:color w:val="000000"/>
                <w:sz w:val="16"/>
                <w:szCs w:val="16"/>
                <w:lang w:val="en-GB" w:eastAsia="en-GB"/>
              </w:rPr>
            </w:pPr>
            <w:commentRangeStart w:id="9"/>
            <w:commentRangeEnd w:id="9"/>
            <w:r>
              <w:rPr>
                <w:rStyle w:val="Odwoaniedokomentarza"/>
              </w:rPr>
              <w:commentReference w:id="9"/>
            </w: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41EB89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99C332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8631EC8"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2B0C03B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6F741AD" w14:textId="77777777" w:rsidR="002D082C" w:rsidRDefault="002D082C" w:rsidP="00EC7C21">
      <w:pPr>
        <w:spacing w:after="0"/>
        <w:jc w:val="center"/>
        <w:rPr>
          <w:b/>
          <w:lang w:val="en-GB"/>
        </w:rPr>
      </w:pPr>
    </w:p>
    <w:p w14:paraId="569F342E" w14:textId="77777777" w:rsidR="002D082C" w:rsidRDefault="002D082C" w:rsidP="00EC7C21">
      <w:pPr>
        <w:spacing w:after="0"/>
        <w:jc w:val="center"/>
        <w:rPr>
          <w:b/>
          <w:lang w:val="en-GB"/>
        </w:rPr>
      </w:pPr>
    </w:p>
    <w:p w14:paraId="3B808362" w14:textId="77777777" w:rsidR="002D082C" w:rsidRDefault="002D082C" w:rsidP="00701DA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C3D0D7C"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3B2171" w14:textId="77777777" w:rsidR="002D082C" w:rsidRDefault="00C45ACF" w:rsidP="00EC7C21">
            <w:pPr>
              <w:spacing w:after="0" w:line="240" w:lineRule="auto"/>
              <w:rPr>
                <w:rFonts w:ascii="Calibri" w:eastAsia="Times New Roman" w:hAnsi="Calibri" w:cs="Times New Roman"/>
                <w:b/>
                <w:bCs/>
                <w:color w:val="000000"/>
                <w:sz w:val="16"/>
                <w:szCs w:val="16"/>
                <w:lang w:val="en-GB" w:eastAsia="en-GB"/>
              </w:rPr>
            </w:pPr>
            <w:commentRangeStart w:id="10"/>
            <w:commentRangeEnd w:id="10"/>
            <w:r>
              <w:rPr>
                <w:rStyle w:val="Odwoaniedokomentarza"/>
              </w:rPr>
              <w:commentReference w:id="10"/>
            </w:r>
          </w:p>
          <w:p w14:paraId="407ECC42" w14:textId="0A12A923" w:rsidR="002D082C" w:rsidRDefault="0060357D" w:rsidP="00EC7C2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International law</w:t>
            </w:r>
          </w:p>
          <w:p w14:paraId="69DCA06F" w14:textId="6FF2B3D8"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346F6D96" w:rsidR="00EC7C21" w:rsidRPr="002A00C3" w:rsidRDefault="00F71F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B5024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87BDC14" w:rsidR="00EC7C21" w:rsidRPr="002A00C3" w:rsidRDefault="00F71F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9021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601EEDE9" w:rsidR="00EC7C21" w:rsidRPr="002A00C3" w:rsidRDefault="0060357D"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6EE282"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7F46998"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0683DA4B" w14:textId="1F886435" w:rsidR="002D082C" w:rsidRDefault="0060357D" w:rsidP="00EC7C2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Public Law</w:t>
            </w:r>
          </w:p>
          <w:p w14:paraId="69DCA077" w14:textId="689EC172"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9A5BEF8" w:rsidR="00EC7C21" w:rsidRPr="002A00C3" w:rsidRDefault="00F71F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0357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E37F002" w:rsidR="00EC7C21" w:rsidRPr="002A00C3" w:rsidRDefault="00F71F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60357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5A1C35"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AF8D022"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65568A4"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1C142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012A7CC"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1"/>
                  <w14:checkedState w14:val="2612" w14:font="MS Gothic"/>
                  <w14:uncheckedState w14:val="2610" w14:font="MS Gothic"/>
                </w14:checkbox>
              </w:sdtPr>
              <w:sdtEndPr/>
              <w:sdtContent>
                <w:r w:rsidR="00C9021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4346EB7"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1"/>
                  <w14:checkedState w14:val="2612" w14:font="MS Gothic"/>
                  <w14:uncheckedState w14:val="2610" w14:font="MS Gothic"/>
                </w14:checkbox>
              </w:sdtPr>
              <w:sdtEndPr/>
              <w:sdtContent>
                <w:r w:rsidR="00C9021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9C2F93"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73D9E5A1"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094B396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3C0031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EF6BDE"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3A09F5E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2C232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3947FEB1"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4D160F"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3543290"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1024947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4755231F"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E66EF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43B3925" w14:textId="77777777" w:rsidR="002D082C" w:rsidRDefault="00B14E14" w:rsidP="001A1C71">
            <w:pPr>
              <w:spacing w:after="0" w:line="240" w:lineRule="auto"/>
              <w:rPr>
                <w:rFonts w:ascii="Calibri" w:eastAsia="Times New Roman" w:hAnsi="Calibri" w:cs="Times New Roman"/>
                <w:b/>
                <w:bCs/>
                <w:color w:val="000000"/>
                <w:sz w:val="16"/>
                <w:szCs w:val="16"/>
                <w:lang w:val="en-GB" w:eastAsia="en-GB"/>
              </w:rPr>
            </w:pPr>
            <w:commentRangeStart w:id="11"/>
            <w:commentRangeEnd w:id="11"/>
            <w:r>
              <w:rPr>
                <w:rStyle w:val="Odwoaniedokomentarza"/>
              </w:rPr>
              <w:commentReference w:id="11"/>
            </w:r>
          </w:p>
          <w:p w14:paraId="69DCA08E"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1F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4211E753" w:rsidR="00E140F4" w:rsidRPr="002A00C3" w:rsidRDefault="00F71F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1"/>
                  <w14:checkedState w14:val="2612" w14:font="MS Gothic"/>
                  <w14:uncheckedState w14:val="2610" w14:font="MS Gothic"/>
                </w14:checkbox>
              </w:sdtPr>
              <w:sdtEndPr/>
              <w:sdtContent>
                <w:r w:rsidR="00E17DE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0C0440"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B0BF3D9"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71F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71F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96BB8D"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5A5E36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67D410B0"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8116500"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E5C532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2BAB1F9"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F71F68"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2D082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1082D" w14:textId="77777777" w:rsidR="004D20C1" w:rsidRDefault="004D20C1"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38389DA" w14:textId="77777777" w:rsidR="002D082C"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8DCC955" w14:textId="77777777" w:rsidR="002D082C" w:rsidRPr="00784E7F"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2D082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4C526D"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0302FE76"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4E8A6B2"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9FEBB8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2D082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C4FCC7E"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6C64AF60"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6DA8D927"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003F85D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997"/>
        <w:gridCol w:w="137"/>
        <w:gridCol w:w="1844"/>
        <w:gridCol w:w="578"/>
        <w:gridCol w:w="448"/>
        <w:gridCol w:w="1026"/>
        <w:gridCol w:w="415"/>
        <w:gridCol w:w="435"/>
        <w:gridCol w:w="405"/>
        <w:gridCol w:w="106"/>
        <w:gridCol w:w="906"/>
        <w:gridCol w:w="68"/>
        <w:gridCol w:w="301"/>
        <w:gridCol w:w="539"/>
        <w:gridCol w:w="585"/>
        <w:gridCol w:w="67"/>
        <w:gridCol w:w="236"/>
        <w:gridCol w:w="983"/>
      </w:tblGrid>
      <w:tr w:rsidR="00433B68" w:rsidRPr="0089462B" w14:paraId="69DCA0A7" w14:textId="77777777" w:rsidTr="002D082C">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 xml:space="preserve">Receiving </w:t>
            </w:r>
            <w:commentRangeStart w:id="12"/>
            <w:r w:rsidR="009F0C47" w:rsidRPr="002A00C3">
              <w:rPr>
                <w:rFonts w:ascii="Calibri" w:eastAsia="Times New Roman" w:hAnsi="Calibri" w:cs="Times New Roman"/>
                <w:b/>
                <w:bCs/>
                <w:i/>
                <w:iCs/>
                <w:color w:val="000000"/>
                <w:sz w:val="16"/>
                <w:szCs w:val="16"/>
                <w:lang w:val="en-GB" w:eastAsia="en-GB"/>
              </w:rPr>
              <w:t>Institution</w:t>
            </w:r>
            <w:commentRangeEnd w:id="12"/>
            <w:r w:rsidR="004C507E">
              <w:rPr>
                <w:rStyle w:val="Odwoaniedokomentarza"/>
              </w:rPr>
              <w:commentReference w:id="12"/>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082C">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082C">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019FA0F0"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3EDBCBA"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5"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D082C">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26E057D"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1D54A2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2D082C">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2E8A876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1379F82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3"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2D082C">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4930BED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E150D92"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2D082C">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38B69C5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50988AA6"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70BE25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DF7DE6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259C49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7EF83DA"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25E6336E"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B4FB75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2AA2175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7653F1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0C394DD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D6AE9CD"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59980AA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38DD96D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D20C2C9"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4E8F1D96"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6EDC5B"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8E2130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3FFD0D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F08793C"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731FB508"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270E3A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FD9445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31655CB7"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06B3214F"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118D8C"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7FCEE19"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D47354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396FF00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165810EA"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4B8DA8B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148E47C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082C">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5FD40331"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2A00C3" w14:paraId="297BE0F4" w14:textId="77777777" w:rsidTr="002D082C">
        <w:trPr>
          <w:trHeight w:val="427"/>
        </w:trPr>
        <w:tc>
          <w:tcPr>
            <w:tcW w:w="1106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DA2615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050140C7" w14:textId="77777777" w:rsidTr="002D082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71AE89"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41729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6"/>
            <w:tcBorders>
              <w:top w:val="double" w:sz="6" w:space="0" w:color="auto"/>
              <w:left w:val="single" w:sz="8" w:space="0" w:color="auto"/>
              <w:bottom w:val="single" w:sz="8" w:space="0" w:color="auto"/>
              <w:right w:val="nil"/>
            </w:tcBorders>
            <w:shd w:val="clear" w:color="auto" w:fill="auto"/>
            <w:vAlign w:val="center"/>
            <w:hideMark/>
          </w:tcPr>
          <w:p w14:paraId="0DD60D3C"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66C5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2384D7B"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31130FB8" w14:textId="77777777" w:rsidTr="002D082C">
        <w:trPr>
          <w:trHeight w:val="5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EC4A6" w14:textId="4D231546"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Receiving Institution</w:t>
            </w:r>
          </w:p>
        </w:tc>
        <w:tc>
          <w:tcPr>
            <w:tcW w:w="2559" w:type="dxa"/>
            <w:gridSpan w:val="3"/>
            <w:tcBorders>
              <w:top w:val="nil"/>
              <w:left w:val="nil"/>
              <w:bottom w:val="single" w:sz="8" w:space="0" w:color="auto"/>
              <w:right w:val="single" w:sz="8" w:space="0" w:color="auto"/>
            </w:tcBorders>
            <w:shd w:val="clear" w:color="auto" w:fill="auto"/>
            <w:noWrap/>
            <w:vAlign w:val="center"/>
            <w:hideMark/>
          </w:tcPr>
          <w:p w14:paraId="636ACA2D"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12DB113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436CACC"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50EC688"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92F4D67"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gridSpan w:val="6"/>
            <w:tcBorders>
              <w:top w:val="nil"/>
              <w:left w:val="single" w:sz="8" w:space="0" w:color="auto"/>
              <w:bottom w:val="single" w:sz="8" w:space="0" w:color="auto"/>
              <w:right w:val="nil"/>
            </w:tcBorders>
            <w:shd w:val="clear" w:color="auto" w:fill="auto"/>
            <w:noWrap/>
            <w:vAlign w:val="center"/>
            <w:hideMark/>
          </w:tcPr>
          <w:p w14:paraId="26B968FF"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FDCCCA"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nil"/>
              <w:bottom w:val="single" w:sz="8" w:space="0" w:color="auto"/>
              <w:right w:val="double" w:sz="6" w:space="0" w:color="000000"/>
            </w:tcBorders>
            <w:shd w:val="clear" w:color="auto" w:fill="auto"/>
            <w:vAlign w:val="center"/>
            <w:hideMark/>
          </w:tcPr>
          <w:p w14:paraId="70A6262A"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D082C">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38B4857" w14:textId="77777777" w:rsidR="00B5426F" w:rsidRDefault="00B5426F" w:rsidP="00B5426F">
            <w:pPr>
              <w:spacing w:after="0" w:line="240" w:lineRule="auto"/>
              <w:rPr>
                <w:rFonts w:ascii="Calibri" w:eastAsia="Times New Roman" w:hAnsi="Calibri" w:cs="Times New Roman"/>
                <w:color w:val="000000"/>
                <w:sz w:val="16"/>
                <w:szCs w:val="16"/>
                <w:lang w:val="en-GB" w:eastAsia="en-GB"/>
              </w:rPr>
            </w:pPr>
          </w:p>
          <w:p w14:paraId="71630DC4" w14:textId="77777777" w:rsidR="002D082C" w:rsidRDefault="002D082C" w:rsidP="00B5426F">
            <w:pPr>
              <w:spacing w:after="0" w:line="240" w:lineRule="auto"/>
              <w:rPr>
                <w:rFonts w:ascii="Calibri" w:eastAsia="Times New Roman" w:hAnsi="Calibri" w:cs="Times New Roman"/>
                <w:color w:val="000000"/>
                <w:sz w:val="16"/>
                <w:szCs w:val="16"/>
                <w:lang w:val="en-GB" w:eastAsia="en-GB"/>
              </w:rPr>
            </w:pPr>
          </w:p>
          <w:p w14:paraId="69DCA0DF" w14:textId="6616E454" w:rsidR="002D082C" w:rsidRPr="002A00C3" w:rsidRDefault="002D082C" w:rsidP="00B5426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71051E5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E9F1B65"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751E5497"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42D4E390"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13FC4279"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369B9145"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4C97A2D5"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14756B0D" w14:textId="77777777" w:rsidR="008C400D" w:rsidRDefault="008C400D" w:rsidP="003F2100">
            <w:pPr>
              <w:spacing w:after="0" w:line="240" w:lineRule="auto"/>
              <w:rPr>
                <w:rFonts w:ascii="Calibri" w:eastAsia="Times New Roman" w:hAnsi="Calibri" w:cs="Times New Roman"/>
                <w:color w:val="000000"/>
                <w:sz w:val="16"/>
                <w:szCs w:val="16"/>
                <w:lang w:val="en-GB" w:eastAsia="en-GB"/>
              </w:rPr>
            </w:pPr>
          </w:p>
          <w:p w14:paraId="69DCA0E2" w14:textId="704EA74F" w:rsidR="008C400D" w:rsidRPr="002A00C3" w:rsidRDefault="008C400D"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9DE80E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805324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0A67C03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946BF33"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A21D59A"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F0C592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7C3F4D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1394E29B"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1C60982"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56798B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25A922C"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7A69F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E35E24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36C8E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C75E6D" w14:textId="5906EFA4" w:rsidR="00E06665" w:rsidRDefault="00E06665" w:rsidP="003F2100">
            <w:pPr>
              <w:spacing w:after="0" w:line="240" w:lineRule="auto"/>
              <w:rPr>
                <w:rFonts w:ascii="Calibri" w:eastAsia="Times New Roman" w:hAnsi="Calibri" w:cs="Times New Roman"/>
                <w:color w:val="000000"/>
                <w:sz w:val="16"/>
                <w:szCs w:val="16"/>
                <w:lang w:val="en-GB" w:eastAsia="en-GB"/>
              </w:rPr>
            </w:pPr>
          </w:p>
          <w:p w14:paraId="7A244B81" w14:textId="5D718767" w:rsidR="00992270" w:rsidRDefault="00992270" w:rsidP="003F2100">
            <w:pPr>
              <w:spacing w:after="0" w:line="240" w:lineRule="auto"/>
              <w:rPr>
                <w:rFonts w:ascii="Calibri" w:eastAsia="Times New Roman" w:hAnsi="Calibri" w:cs="Times New Roman"/>
                <w:color w:val="000000"/>
                <w:sz w:val="16"/>
                <w:szCs w:val="16"/>
                <w:lang w:val="en-GB" w:eastAsia="en-GB"/>
              </w:rPr>
            </w:pPr>
          </w:p>
          <w:p w14:paraId="676457DA" w14:textId="0F8B3372" w:rsidR="00992270" w:rsidRDefault="00992270" w:rsidP="003F2100">
            <w:pPr>
              <w:spacing w:after="0" w:line="240" w:lineRule="auto"/>
              <w:rPr>
                <w:rFonts w:ascii="Calibri" w:eastAsia="Times New Roman" w:hAnsi="Calibri" w:cs="Times New Roman"/>
                <w:color w:val="000000"/>
                <w:sz w:val="16"/>
                <w:szCs w:val="16"/>
                <w:lang w:val="en-GB" w:eastAsia="en-GB"/>
              </w:rPr>
            </w:pPr>
          </w:p>
          <w:p w14:paraId="5691D8E7"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9DCA0E3" w14:textId="343B0629" w:rsidR="00E06665" w:rsidRPr="00D55678" w:rsidRDefault="00E06665" w:rsidP="003F2100">
            <w:pPr>
              <w:spacing w:after="0" w:line="240" w:lineRule="auto"/>
              <w:rPr>
                <w:rFonts w:ascii="Calibri" w:eastAsia="Times New Roman" w:hAnsi="Calibri" w:cs="Times New Roman"/>
                <w:b/>
                <w:color w:val="000000"/>
                <w:sz w:val="16"/>
                <w:szCs w:val="16"/>
                <w:lang w:val="en-GB" w:eastAsia="en-GB"/>
              </w:rPr>
            </w:pPr>
            <w:r w:rsidRPr="00D55678">
              <w:rPr>
                <w:rFonts w:ascii="Calibri" w:eastAsia="Times New Roman" w:hAnsi="Calibri" w:cs="Times New Roman"/>
                <w:b/>
                <w:color w:val="000000"/>
                <w:sz w:val="20"/>
                <w:szCs w:val="16"/>
                <w:lang w:val="en-GB" w:eastAsia="en-GB"/>
              </w:rPr>
              <w:t xml:space="preserve">After </w:t>
            </w:r>
            <w:commentRangeStart w:id="13"/>
            <w:r w:rsidRPr="00D55678">
              <w:rPr>
                <w:rFonts w:ascii="Calibri" w:eastAsia="Times New Roman" w:hAnsi="Calibri" w:cs="Times New Roman"/>
                <w:b/>
                <w:color w:val="000000"/>
                <w:sz w:val="20"/>
                <w:szCs w:val="16"/>
                <w:lang w:val="en-GB" w:eastAsia="en-GB"/>
              </w:rPr>
              <w:t>the</w:t>
            </w:r>
            <w:commentRangeEnd w:id="13"/>
            <w:r w:rsidR="00A63A46">
              <w:rPr>
                <w:rStyle w:val="Odwoaniedokomentarza"/>
              </w:rPr>
              <w:commentReference w:id="13"/>
            </w:r>
            <w:r w:rsidRPr="00D55678">
              <w:rPr>
                <w:rFonts w:ascii="Calibri" w:eastAsia="Times New Roman" w:hAnsi="Calibri" w:cs="Times New Roman"/>
                <w:b/>
                <w:color w:val="000000"/>
                <w:sz w:val="20"/>
                <w:szCs w:val="16"/>
                <w:lang w:val="en-GB" w:eastAsia="en-GB"/>
              </w:rPr>
              <w:t xml:space="preserve"> Mobility</w:t>
            </w: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082C">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w:t>
            </w:r>
            <w:commentRangeStart w:id="14"/>
            <w:r w:rsidR="00CB4386" w:rsidRPr="002A00C3">
              <w:rPr>
                <w:rFonts w:ascii="Calibri" w:eastAsia="Times New Roman" w:hAnsi="Calibri" w:cs="Times New Roman"/>
                <w:b/>
                <w:bCs/>
                <w:iCs/>
                <w:color w:val="000000"/>
                <w:sz w:val="16"/>
                <w:szCs w:val="16"/>
                <w:lang w:val="en-GB" w:eastAsia="en-GB"/>
              </w:rPr>
              <w:t>year</w:t>
            </w:r>
            <w:commentRangeEnd w:id="14"/>
            <w:r w:rsidR="009674AC">
              <w:rPr>
                <w:rStyle w:val="Odwoaniedokomentarza"/>
              </w:rPr>
              <w:commentReference w:id="14"/>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082C">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961D1A">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tcPr>
          <w:p w14:paraId="69DCA0FB" w14:textId="222CED0B" w:rsidR="00D55678" w:rsidRPr="005E4CFF" w:rsidRDefault="00961D1A" w:rsidP="003F2100">
            <w:pPr>
              <w:spacing w:after="0" w:line="240" w:lineRule="auto"/>
              <w:rPr>
                <w:rFonts w:ascii="Calibri" w:eastAsia="Times New Roman" w:hAnsi="Calibri" w:cs="Times New Roman"/>
                <w:b/>
                <w:bCs/>
                <w:color w:val="000000"/>
                <w:sz w:val="24"/>
                <w:szCs w:val="24"/>
                <w:lang w:val="pl-PL" w:eastAsia="en-GB"/>
              </w:rPr>
            </w:pPr>
            <w:r w:rsidRPr="005E4CFF">
              <w:rPr>
                <w:rFonts w:ascii="Calibri" w:eastAsia="Times New Roman" w:hAnsi="Calibri" w:cs="Times New Roman"/>
                <w:b/>
                <w:bCs/>
                <w:color w:val="000000"/>
                <w:sz w:val="24"/>
                <w:szCs w:val="24"/>
                <w:lang w:val="pl-PL" w:eastAsia="en-GB"/>
              </w:rPr>
              <w:t>….</w:t>
            </w:r>
            <w:r w:rsidR="005E4CFF" w:rsidRPr="005E4CFF">
              <w:rPr>
                <w:rFonts w:ascii="Calibri" w:eastAsia="Times New Roman" w:hAnsi="Calibri" w:cs="Times New Roman"/>
                <w:b/>
                <w:bCs/>
                <w:color w:val="000000"/>
                <w:sz w:val="24"/>
                <w:szCs w:val="24"/>
                <w:lang w:val="pl-PL" w:eastAsia="en-GB"/>
              </w:rPr>
              <w:t xml:space="preserve">Nazwa fakultetu realizowanego za </w:t>
            </w:r>
            <w:commentRangeStart w:id="15"/>
            <w:r w:rsidR="005E4CFF" w:rsidRPr="005E4CFF">
              <w:rPr>
                <w:rFonts w:ascii="Calibri" w:eastAsia="Times New Roman" w:hAnsi="Calibri" w:cs="Times New Roman"/>
                <w:b/>
                <w:bCs/>
                <w:color w:val="000000"/>
                <w:sz w:val="24"/>
                <w:szCs w:val="24"/>
                <w:lang w:val="pl-PL" w:eastAsia="en-GB"/>
              </w:rPr>
              <w:t>g</w:t>
            </w:r>
            <w:r w:rsidR="005E4CFF">
              <w:rPr>
                <w:rFonts w:ascii="Calibri" w:eastAsia="Times New Roman" w:hAnsi="Calibri" w:cs="Times New Roman"/>
                <w:b/>
                <w:bCs/>
                <w:color w:val="000000"/>
                <w:sz w:val="24"/>
                <w:szCs w:val="24"/>
                <w:lang w:val="pl-PL" w:eastAsia="en-GB"/>
              </w:rPr>
              <w:t>ranicą</w:t>
            </w:r>
            <w:commentRangeEnd w:id="15"/>
            <w:r w:rsidR="00286603">
              <w:rPr>
                <w:rStyle w:val="Odwoaniedokomentarza"/>
              </w:rPr>
              <w:commentReference w:id="15"/>
            </w:r>
            <w:r w:rsidR="00041F3E">
              <w:rPr>
                <w:rFonts w:ascii="Calibri" w:eastAsia="Times New Roman" w:hAnsi="Calibri" w:cs="Times New Roman"/>
                <w:b/>
                <w:bCs/>
                <w:color w:val="000000"/>
                <w:sz w:val="24"/>
                <w:szCs w:val="24"/>
                <w:lang w:val="pl-PL" w:eastAsia="en-GB"/>
              </w:rPr>
              <w:t xml:space="preserve"> (fakultet)</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6681FE54" w:rsidR="009E7AA5" w:rsidRPr="009919B0" w:rsidRDefault="00414AE2" w:rsidP="0088089F">
            <w:pPr>
              <w:spacing w:after="0" w:line="600" w:lineRule="auto"/>
              <w:ind w:left="708"/>
              <w:rPr>
                <w:rFonts w:ascii="Calibri" w:eastAsia="Times New Roman" w:hAnsi="Calibri" w:cs="Times New Roman"/>
                <w:b/>
                <w:bCs/>
                <w:color w:val="000000"/>
                <w:sz w:val="24"/>
                <w:szCs w:val="24"/>
                <w:lang w:val="en-GB" w:eastAsia="en-GB"/>
              </w:rPr>
            </w:pPr>
            <w:r w:rsidRPr="009919B0">
              <w:rPr>
                <w:rFonts w:ascii="Calibri" w:eastAsia="Times New Roman" w:hAnsi="Calibri" w:cs="Times New Roman"/>
                <w:b/>
                <w:bCs/>
                <w:color w:val="000000"/>
                <w:sz w:val="24"/>
                <w:szCs w:val="24"/>
                <w:lang w:val="en-GB" w:eastAsia="en-GB"/>
              </w:rPr>
              <w:t>4</w:t>
            </w:r>
            <w:r w:rsidR="00041F3E">
              <w:rPr>
                <w:rFonts w:ascii="Calibri" w:eastAsia="Times New Roman" w:hAnsi="Calibri" w:cs="Times New Roman"/>
                <w:b/>
                <w:bCs/>
                <w:color w:val="000000"/>
                <w:sz w:val="24"/>
                <w:szCs w:val="24"/>
                <w:lang w:val="en-GB" w:eastAsia="en-GB"/>
              </w:rPr>
              <w:t>/</w:t>
            </w:r>
            <w:commentRangeStart w:id="16"/>
            <w:r w:rsidR="00041F3E">
              <w:rPr>
                <w:rFonts w:ascii="Calibri" w:eastAsia="Times New Roman" w:hAnsi="Calibri" w:cs="Times New Roman"/>
                <w:b/>
                <w:bCs/>
                <w:color w:val="000000"/>
                <w:sz w:val="24"/>
                <w:szCs w:val="24"/>
                <w:lang w:val="en-GB" w:eastAsia="en-GB"/>
              </w:rPr>
              <w:t>3</w:t>
            </w:r>
            <w:commentRangeEnd w:id="16"/>
            <w:r w:rsidR="00A63A46">
              <w:rPr>
                <w:rStyle w:val="Odwoaniedokomentarza"/>
              </w:rPr>
              <w:commentReference w:id="16"/>
            </w:r>
          </w:p>
        </w:tc>
        <w:tc>
          <w:tcPr>
            <w:tcW w:w="1871" w:type="dxa"/>
            <w:gridSpan w:val="4"/>
            <w:tcBorders>
              <w:top w:val="single" w:sz="8" w:space="0" w:color="auto"/>
              <w:left w:val="single" w:sz="8" w:space="0" w:color="auto"/>
              <w:bottom w:val="single" w:sz="8" w:space="0" w:color="auto"/>
              <w:right w:val="double" w:sz="6" w:space="0" w:color="000000"/>
            </w:tcBorders>
          </w:tcPr>
          <w:p w14:paraId="50EFCBED" w14:textId="77777777" w:rsidR="009919B0" w:rsidRDefault="009919B0" w:rsidP="003F2100">
            <w:pPr>
              <w:spacing w:after="0" w:line="240" w:lineRule="auto"/>
              <w:jc w:val="center"/>
              <w:rPr>
                <w:rFonts w:ascii="Calibri" w:eastAsia="Times New Roman" w:hAnsi="Calibri" w:cs="Times New Roman"/>
                <w:b/>
                <w:bCs/>
                <w:color w:val="000000"/>
                <w:sz w:val="24"/>
                <w:szCs w:val="24"/>
                <w:lang w:val="en-GB" w:eastAsia="en-GB"/>
              </w:rPr>
            </w:pPr>
          </w:p>
          <w:p w14:paraId="69DCA0FD" w14:textId="780AC9E2" w:rsidR="009E7AA5" w:rsidRPr="009919B0" w:rsidRDefault="00414AE2" w:rsidP="003F2100">
            <w:pPr>
              <w:spacing w:after="0" w:line="240" w:lineRule="auto"/>
              <w:jc w:val="center"/>
              <w:rPr>
                <w:rFonts w:ascii="Calibri" w:eastAsia="Times New Roman" w:hAnsi="Calibri" w:cs="Times New Roman"/>
                <w:b/>
                <w:bCs/>
                <w:color w:val="000000"/>
                <w:sz w:val="24"/>
                <w:szCs w:val="24"/>
                <w:lang w:val="en-GB" w:eastAsia="en-GB"/>
              </w:rPr>
            </w:pPr>
            <w:r w:rsidRPr="009919B0">
              <w:rPr>
                <w:rFonts w:ascii="Calibri" w:eastAsia="Times New Roman" w:hAnsi="Calibri" w:cs="Times New Roman"/>
                <w:b/>
                <w:bCs/>
                <w:color w:val="000000"/>
                <w:sz w:val="24"/>
                <w:szCs w:val="24"/>
                <w:lang w:val="en-GB" w:eastAsia="en-GB"/>
              </w:rPr>
              <w:t>3</w:t>
            </w:r>
          </w:p>
        </w:tc>
      </w:tr>
      <w:tr w:rsidR="009E7AA5" w:rsidRPr="0089462B" w14:paraId="69DCA104" w14:textId="77777777" w:rsidTr="002D082C">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41D2A46C" w14:textId="77777777" w:rsidR="009E7AA5" w:rsidRPr="005C5B04" w:rsidRDefault="009E7AA5" w:rsidP="003F2100">
            <w:pPr>
              <w:spacing w:after="0" w:line="240" w:lineRule="auto"/>
              <w:rPr>
                <w:rFonts w:ascii="Calibri" w:eastAsia="Times New Roman" w:hAnsi="Calibri" w:cs="Times New Roman"/>
                <w:b/>
                <w:bCs/>
                <w:color w:val="000000"/>
                <w:sz w:val="24"/>
                <w:szCs w:val="24"/>
                <w:lang w:val="pl-PL" w:eastAsia="en-GB"/>
              </w:rPr>
            </w:pPr>
            <w:r w:rsidRPr="005C5B04">
              <w:rPr>
                <w:rFonts w:ascii="Calibri" w:eastAsia="Times New Roman" w:hAnsi="Calibri" w:cs="Times New Roman"/>
                <w:b/>
                <w:bCs/>
                <w:color w:val="000000"/>
                <w:sz w:val="24"/>
                <w:szCs w:val="24"/>
                <w:lang w:val="pl-PL" w:eastAsia="en-GB"/>
              </w:rPr>
              <w:t> </w:t>
            </w:r>
          </w:p>
          <w:p w14:paraId="2FDF4C94" w14:textId="40EB8C54" w:rsidR="00D15F2D" w:rsidRDefault="005C5B04" w:rsidP="003F2100">
            <w:pPr>
              <w:spacing w:after="0" w:line="240" w:lineRule="auto"/>
              <w:rPr>
                <w:rFonts w:ascii="Calibri" w:eastAsia="Times New Roman" w:hAnsi="Calibri" w:cs="Times New Roman"/>
                <w:b/>
                <w:bCs/>
                <w:color w:val="000000"/>
                <w:sz w:val="24"/>
                <w:szCs w:val="24"/>
                <w:lang w:val="pl-PL" w:eastAsia="en-GB"/>
              </w:rPr>
            </w:pPr>
            <w:r w:rsidRPr="005C5B04">
              <w:rPr>
                <w:rFonts w:ascii="Calibri" w:eastAsia="Times New Roman" w:hAnsi="Calibri" w:cs="Times New Roman"/>
                <w:b/>
                <w:bCs/>
                <w:color w:val="000000"/>
                <w:sz w:val="24"/>
                <w:szCs w:val="24"/>
                <w:lang w:val="pl-PL" w:eastAsia="en-GB"/>
              </w:rPr>
              <w:t>Nazwa kursu</w:t>
            </w:r>
            <w:r w:rsidR="004E284A">
              <w:rPr>
                <w:rFonts w:ascii="Calibri" w:eastAsia="Times New Roman" w:hAnsi="Calibri" w:cs="Times New Roman"/>
                <w:b/>
                <w:bCs/>
                <w:color w:val="000000"/>
                <w:sz w:val="24"/>
                <w:szCs w:val="24"/>
                <w:lang w:val="pl-PL" w:eastAsia="en-GB"/>
              </w:rPr>
              <w:t xml:space="preserve"> realizow</w:t>
            </w:r>
            <w:r w:rsidR="00757A5D">
              <w:rPr>
                <w:rFonts w:ascii="Calibri" w:eastAsia="Times New Roman" w:hAnsi="Calibri" w:cs="Times New Roman"/>
                <w:b/>
                <w:bCs/>
                <w:color w:val="000000"/>
                <w:sz w:val="24"/>
                <w:szCs w:val="24"/>
                <w:lang w:val="pl-PL" w:eastAsia="en-GB"/>
              </w:rPr>
              <w:t>a</w:t>
            </w:r>
            <w:r w:rsidR="004E284A">
              <w:rPr>
                <w:rFonts w:ascii="Calibri" w:eastAsia="Times New Roman" w:hAnsi="Calibri" w:cs="Times New Roman"/>
                <w:b/>
                <w:bCs/>
                <w:color w:val="000000"/>
                <w:sz w:val="24"/>
                <w:szCs w:val="24"/>
                <w:lang w:val="pl-PL" w:eastAsia="en-GB"/>
              </w:rPr>
              <w:t xml:space="preserve">nego za granicą </w:t>
            </w:r>
          </w:p>
          <w:p w14:paraId="681D320C" w14:textId="5930BC03" w:rsidR="002D082C" w:rsidRPr="005C5B04" w:rsidRDefault="005C5B04" w:rsidP="003F2100">
            <w:pPr>
              <w:spacing w:after="0" w:line="240" w:lineRule="auto"/>
              <w:rPr>
                <w:rFonts w:ascii="Calibri" w:eastAsia="Times New Roman" w:hAnsi="Calibri" w:cs="Times New Roman"/>
                <w:b/>
                <w:bCs/>
                <w:color w:val="000000"/>
                <w:sz w:val="24"/>
                <w:szCs w:val="24"/>
                <w:lang w:val="pl-PL" w:eastAsia="en-GB"/>
              </w:rPr>
            </w:pPr>
            <w:r>
              <w:rPr>
                <w:rFonts w:ascii="Calibri" w:eastAsia="Times New Roman" w:hAnsi="Calibri" w:cs="Times New Roman"/>
                <w:b/>
                <w:bCs/>
                <w:color w:val="000000"/>
                <w:sz w:val="24"/>
                <w:szCs w:val="24"/>
                <w:lang w:val="pl-PL" w:eastAsia="en-GB"/>
              </w:rPr>
              <w:t xml:space="preserve"> </w:t>
            </w:r>
            <w:r w:rsidR="00D15F2D">
              <w:rPr>
                <w:rFonts w:ascii="Calibri" w:eastAsia="Times New Roman" w:hAnsi="Calibri" w:cs="Times New Roman"/>
                <w:b/>
                <w:bCs/>
                <w:color w:val="000000"/>
                <w:sz w:val="24"/>
                <w:szCs w:val="24"/>
                <w:lang w:val="pl-PL" w:eastAsia="en-GB"/>
              </w:rPr>
              <w:t xml:space="preserve">( </w:t>
            </w:r>
            <w:commentRangeStart w:id="17"/>
            <w:r>
              <w:rPr>
                <w:rFonts w:ascii="Calibri" w:eastAsia="Times New Roman" w:hAnsi="Calibri" w:cs="Times New Roman"/>
                <w:b/>
                <w:bCs/>
                <w:color w:val="000000"/>
                <w:sz w:val="24"/>
                <w:szCs w:val="24"/>
                <w:lang w:val="pl-PL" w:eastAsia="en-GB"/>
              </w:rPr>
              <w:t>zamiennik</w:t>
            </w:r>
            <w:commentRangeEnd w:id="17"/>
            <w:r w:rsidR="004E284A">
              <w:rPr>
                <w:rStyle w:val="Odwoaniedokomentarza"/>
              </w:rPr>
              <w:commentReference w:id="17"/>
            </w:r>
            <w:r w:rsidR="00D15F2D">
              <w:rPr>
                <w:rFonts w:ascii="Calibri" w:eastAsia="Times New Roman" w:hAnsi="Calibri" w:cs="Times New Roman"/>
                <w:b/>
                <w:bCs/>
                <w:color w:val="000000"/>
                <w:sz w:val="24"/>
                <w:szCs w:val="24"/>
                <w:lang w:val="pl-PL" w:eastAsia="en-GB"/>
              </w:rPr>
              <w:t xml:space="preserve"> za …)</w:t>
            </w:r>
          </w:p>
          <w:p w14:paraId="69DCA101" w14:textId="77777777" w:rsidR="00D55678" w:rsidRPr="005C5B04" w:rsidRDefault="00D55678" w:rsidP="003F2100">
            <w:pPr>
              <w:spacing w:after="0" w:line="240" w:lineRule="auto"/>
              <w:rPr>
                <w:rFonts w:ascii="Calibri" w:eastAsia="Times New Roman" w:hAnsi="Calibri" w:cs="Times New Roman"/>
                <w:b/>
                <w:bCs/>
                <w:color w:val="000000"/>
                <w:sz w:val="24"/>
                <w:szCs w:val="24"/>
                <w:lang w:val="pl-PL"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DEB98C6" w:rsidR="009E7AA5" w:rsidRPr="009919B0" w:rsidRDefault="005C5B04" w:rsidP="0088089F">
            <w:pPr>
              <w:spacing w:after="0" w:line="600" w:lineRule="auto"/>
              <w:jc w:val="center"/>
              <w:rPr>
                <w:rFonts w:ascii="Calibri" w:eastAsia="Times New Roman" w:hAnsi="Calibri" w:cs="Times New Roman"/>
                <w:b/>
                <w:bCs/>
                <w:color w:val="000000"/>
                <w:sz w:val="24"/>
                <w:szCs w:val="24"/>
                <w:lang w:val="en-GB" w:eastAsia="en-GB"/>
              </w:rPr>
            </w:pPr>
            <w:commentRangeStart w:id="18"/>
            <w:r>
              <w:rPr>
                <w:rFonts w:ascii="Calibri" w:eastAsia="Times New Roman" w:hAnsi="Calibri" w:cs="Times New Roman"/>
                <w:b/>
                <w:bCs/>
                <w:color w:val="000000"/>
                <w:sz w:val="24"/>
                <w:szCs w:val="24"/>
                <w:lang w:val="en-GB" w:eastAsia="en-GB"/>
              </w:rPr>
              <w:t>6</w:t>
            </w:r>
            <w:commentRangeEnd w:id="18"/>
            <w:r w:rsidR="00D15F2D">
              <w:rPr>
                <w:rStyle w:val="Odwoaniedokomentarza"/>
              </w:rPr>
              <w:commentReference w:id="18"/>
            </w:r>
          </w:p>
        </w:tc>
        <w:tc>
          <w:tcPr>
            <w:tcW w:w="1871" w:type="dxa"/>
            <w:gridSpan w:val="4"/>
            <w:tcBorders>
              <w:top w:val="single" w:sz="8" w:space="0" w:color="auto"/>
              <w:left w:val="single" w:sz="8" w:space="0" w:color="auto"/>
              <w:bottom w:val="single" w:sz="8" w:space="0" w:color="auto"/>
              <w:right w:val="double" w:sz="6" w:space="0" w:color="000000"/>
            </w:tcBorders>
          </w:tcPr>
          <w:p w14:paraId="34626D1A" w14:textId="77777777" w:rsidR="009919B0" w:rsidRDefault="009919B0" w:rsidP="003F2100">
            <w:pPr>
              <w:spacing w:after="0" w:line="240" w:lineRule="auto"/>
              <w:jc w:val="center"/>
              <w:rPr>
                <w:rFonts w:ascii="Calibri" w:eastAsia="Times New Roman" w:hAnsi="Calibri" w:cs="Times New Roman"/>
                <w:b/>
                <w:bCs/>
                <w:color w:val="000000"/>
                <w:sz w:val="24"/>
                <w:szCs w:val="24"/>
                <w:lang w:val="en-GB" w:eastAsia="en-GB"/>
              </w:rPr>
            </w:pPr>
          </w:p>
          <w:p w14:paraId="69DCA103" w14:textId="0291AD95" w:rsidR="009E7AA5" w:rsidRPr="009919B0" w:rsidRDefault="009919B0" w:rsidP="003F2100">
            <w:pPr>
              <w:spacing w:after="0" w:line="240" w:lineRule="auto"/>
              <w:jc w:val="center"/>
              <w:rPr>
                <w:rFonts w:ascii="Calibri" w:eastAsia="Times New Roman" w:hAnsi="Calibri" w:cs="Times New Roman"/>
                <w:b/>
                <w:bCs/>
                <w:color w:val="000000"/>
                <w:sz w:val="24"/>
                <w:szCs w:val="24"/>
                <w:lang w:val="en-GB" w:eastAsia="en-GB"/>
              </w:rPr>
            </w:pPr>
            <w:commentRangeStart w:id="19"/>
            <w:r>
              <w:rPr>
                <w:rFonts w:ascii="Calibri" w:eastAsia="Times New Roman" w:hAnsi="Calibri" w:cs="Times New Roman"/>
                <w:b/>
                <w:bCs/>
                <w:color w:val="000000"/>
                <w:sz w:val="24"/>
                <w:szCs w:val="24"/>
                <w:lang w:val="en-GB" w:eastAsia="en-GB"/>
              </w:rPr>
              <w:t>4</w:t>
            </w:r>
            <w:commentRangeEnd w:id="19"/>
            <w:r w:rsidR="005C5B04">
              <w:rPr>
                <w:rStyle w:val="Odwoaniedokomentarza"/>
              </w:rPr>
              <w:commentReference w:id="19"/>
            </w:r>
          </w:p>
        </w:tc>
      </w:tr>
      <w:tr w:rsidR="009E7AA5" w:rsidRPr="0089462B" w14:paraId="69DCA10A" w14:textId="77777777" w:rsidTr="00757A5D">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4ED39152" w14:textId="77777777" w:rsidR="009E7AA5" w:rsidRPr="009919B0" w:rsidRDefault="009E7AA5" w:rsidP="003F2100">
            <w:pPr>
              <w:spacing w:after="0" w:line="240" w:lineRule="auto"/>
              <w:rPr>
                <w:rFonts w:ascii="Calibri" w:eastAsia="Times New Roman" w:hAnsi="Calibri" w:cs="Times New Roman"/>
                <w:i/>
                <w:iCs/>
                <w:color w:val="000000"/>
                <w:sz w:val="24"/>
                <w:szCs w:val="24"/>
                <w:lang w:val="en-GB" w:eastAsia="en-GB"/>
              </w:rPr>
            </w:pPr>
            <w:r w:rsidRPr="009919B0">
              <w:rPr>
                <w:rFonts w:ascii="Calibri" w:eastAsia="Times New Roman" w:hAnsi="Calibri" w:cs="Times New Roman"/>
                <w:i/>
                <w:iCs/>
                <w:color w:val="000000"/>
                <w:sz w:val="24"/>
                <w:szCs w:val="24"/>
                <w:lang w:val="en-GB" w:eastAsia="en-GB"/>
              </w:rPr>
              <w:t> </w:t>
            </w:r>
          </w:p>
          <w:p w14:paraId="4A52DE0B" w14:textId="77777777" w:rsidR="002D082C" w:rsidRPr="009919B0" w:rsidRDefault="002D082C" w:rsidP="003F2100">
            <w:pPr>
              <w:spacing w:after="0" w:line="240" w:lineRule="auto"/>
              <w:rPr>
                <w:rFonts w:ascii="Calibri" w:eastAsia="Times New Roman" w:hAnsi="Calibri" w:cs="Times New Roman"/>
                <w:i/>
                <w:iCs/>
                <w:color w:val="000000"/>
                <w:sz w:val="24"/>
                <w:szCs w:val="24"/>
                <w:lang w:val="en-GB" w:eastAsia="en-GB"/>
              </w:rPr>
            </w:pPr>
          </w:p>
          <w:p w14:paraId="69DCA107" w14:textId="77777777" w:rsidR="00D55678" w:rsidRPr="009919B0" w:rsidRDefault="00D55678" w:rsidP="003F2100">
            <w:pPr>
              <w:spacing w:after="0" w:line="240" w:lineRule="auto"/>
              <w:rPr>
                <w:rFonts w:ascii="Calibri" w:eastAsia="Times New Roman" w:hAnsi="Calibri" w:cs="Times New Roman"/>
                <w:i/>
                <w:iCs/>
                <w:color w:val="000000"/>
                <w:sz w:val="24"/>
                <w:szCs w:val="24"/>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8" w14:textId="6F724AD9" w:rsidR="009E7AA5" w:rsidRPr="009919B0" w:rsidRDefault="009E7AA5" w:rsidP="0088089F">
            <w:pPr>
              <w:spacing w:after="0" w:line="600" w:lineRule="auto"/>
              <w:jc w:val="center"/>
              <w:rPr>
                <w:rFonts w:ascii="Calibri" w:eastAsia="Times New Roman" w:hAnsi="Calibri" w:cs="Times New Roman"/>
                <w:b/>
                <w:bCs/>
                <w:color w:val="000000"/>
                <w:sz w:val="24"/>
                <w:szCs w:val="24"/>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555D1819" w:rsidR="009E7AA5" w:rsidRPr="009919B0" w:rsidRDefault="009E7AA5" w:rsidP="003F2100">
            <w:pPr>
              <w:spacing w:after="0" w:line="240" w:lineRule="auto"/>
              <w:jc w:val="center"/>
              <w:rPr>
                <w:rFonts w:ascii="Calibri" w:eastAsia="Times New Roman" w:hAnsi="Calibri" w:cs="Times New Roman"/>
                <w:b/>
                <w:bCs/>
                <w:color w:val="000000"/>
                <w:sz w:val="24"/>
                <w:szCs w:val="24"/>
                <w:lang w:val="en-GB" w:eastAsia="en-GB"/>
              </w:rPr>
            </w:pPr>
          </w:p>
        </w:tc>
      </w:tr>
      <w:tr w:rsidR="00B10A5D" w:rsidRPr="0089462B" w14:paraId="69DCA110" w14:textId="77777777" w:rsidTr="002D082C">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1E21655"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97FB15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19E6E7A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2D082C">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96308B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75346D9"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98FBA3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5056139"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2D082C">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00D1ED58"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108AFBC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EE99440"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3B6495C"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2D082C">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1E93EDF"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C1DA41E"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82DC1BA"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55678" w:rsidRPr="0089462B" w14:paraId="1B799776" w14:textId="77777777" w:rsidTr="002D082C">
        <w:trPr>
          <w:trHeight w:val="405"/>
        </w:trPr>
        <w:tc>
          <w:tcPr>
            <w:tcW w:w="991" w:type="dxa"/>
            <w:vMerge/>
            <w:tcBorders>
              <w:left w:val="double" w:sz="6" w:space="0" w:color="auto"/>
              <w:right w:val="nil"/>
            </w:tcBorders>
            <w:shd w:val="clear" w:color="auto" w:fill="auto"/>
            <w:noWrap/>
            <w:vAlign w:val="bottom"/>
          </w:tcPr>
          <w:p w14:paraId="657C87A7" w14:textId="77777777" w:rsidR="00D55678" w:rsidRPr="002A00C3" w:rsidRDefault="00D5567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6D1145"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2B437A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6C7B47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6633F4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087F5EFD"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43C6AB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4CD6E8FD"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BB50B26"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D082C">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3E6DEA9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19CC8908"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6B1AEE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D082C" w:rsidRPr="002A00C3" w14:paraId="598B649F" w14:textId="77777777" w:rsidTr="002D082C">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7159B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6915E27F"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A008D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3D811613"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C38A02F"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65F74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CC2E38"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2DE635A4" w14:textId="77777777" w:rsidTr="002D082C">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9F1F45"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7E7F5A94"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6C2C8AA"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B8E36F1" w14:textId="77777777" w:rsidR="002D082C" w:rsidRDefault="002A7B28" w:rsidP="002D082C">
            <w:pPr>
              <w:spacing w:after="0" w:line="240" w:lineRule="auto"/>
              <w:jc w:val="center"/>
              <w:rPr>
                <w:rFonts w:ascii="Calibri" w:eastAsia="Times New Roman" w:hAnsi="Calibri" w:cs="Times New Roman"/>
                <w:color w:val="000000"/>
                <w:sz w:val="16"/>
                <w:szCs w:val="16"/>
                <w:lang w:val="en-GB" w:eastAsia="en-GB"/>
              </w:rPr>
            </w:pPr>
            <w:commentRangeStart w:id="20"/>
            <w:commentRangeEnd w:id="20"/>
            <w:r>
              <w:rPr>
                <w:rStyle w:val="Odwoaniedokomentarza"/>
              </w:rPr>
              <w:commentReference w:id="20"/>
            </w:r>
          </w:p>
          <w:p w14:paraId="299906FD" w14:textId="77777777" w:rsidR="00E06665" w:rsidRPr="002A00C3" w:rsidRDefault="00E06665"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6EADDAAB"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EAACC42"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196AB674"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bl>
    <w:p w14:paraId="34B54DAB" w14:textId="77777777" w:rsidR="002D082C" w:rsidRDefault="002D082C" w:rsidP="00B57D80">
      <w:pPr>
        <w:spacing w:after="0"/>
        <w:rPr>
          <w:lang w:val="en-GB"/>
        </w:rPr>
      </w:pPr>
    </w:p>
    <w:p w14:paraId="2EBC0C68" w14:textId="6E904988" w:rsidR="00B5426F" w:rsidRDefault="00B5426F" w:rsidP="00B5426F">
      <w:pPr>
        <w:rPr>
          <w:lang w:val="en-GB"/>
        </w:rPr>
      </w:pPr>
    </w:p>
    <w:p w14:paraId="3925AC13" w14:textId="77777777" w:rsidR="00D55678" w:rsidRDefault="00D55678" w:rsidP="00B5426F">
      <w:pPr>
        <w:rPr>
          <w:lang w:val="en-GB"/>
        </w:rPr>
      </w:pPr>
    </w:p>
    <w:p w14:paraId="754739D4" w14:textId="77777777" w:rsidR="00D55678" w:rsidRDefault="00D55678" w:rsidP="00B5426F">
      <w:pPr>
        <w:rPr>
          <w:lang w:val="en-GB"/>
        </w:rPr>
      </w:pPr>
    </w:p>
    <w:p w14:paraId="48826D8E" w14:textId="77777777" w:rsidR="00D55678" w:rsidRDefault="00D55678" w:rsidP="00B5426F">
      <w:pPr>
        <w:rPr>
          <w:lang w:val="en-GB"/>
        </w:rPr>
      </w:pPr>
    </w:p>
    <w:sectPr w:rsidR="00D55678"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łgorzata Kułakowska" w:date="2021-03-19T15:51:00Z" w:initials="MK">
    <w:p w14:paraId="08488478" w14:textId="77622290" w:rsidR="003C600E" w:rsidRDefault="003C600E" w:rsidP="003C600E">
      <w:pPr>
        <w:pStyle w:val="Tekstkomentarza"/>
        <w:numPr>
          <w:ilvl w:val="0"/>
          <w:numId w:val="47"/>
        </w:numPr>
      </w:pPr>
      <w:r>
        <w:rPr>
          <w:rStyle w:val="Odwoaniedokomentarza"/>
        </w:rPr>
        <w:annotationRef/>
      </w:r>
      <w:r>
        <w:t>Edytujemy nagłówek wpisując swoje dane oraz rok akademicki, w którym odbywa się wyjazd</w:t>
      </w:r>
    </w:p>
  </w:comment>
  <w:comment w:id="1" w:author="Małgorzata Kułakowska" w:date="2021-03-19T21:10:00Z" w:initials="MK">
    <w:p w14:paraId="27896269" w14:textId="305E974C" w:rsidR="000763DC" w:rsidRDefault="000763DC">
      <w:pPr>
        <w:pStyle w:val="Tekstkomentarza"/>
      </w:pPr>
      <w:r>
        <w:rPr>
          <w:rStyle w:val="Odwoaniedokomentarza"/>
        </w:rPr>
        <w:annotationRef/>
      </w:r>
      <w:r>
        <w:t>Wpisujemy kod 31</w:t>
      </w:r>
      <w:r w:rsidR="00A074B1">
        <w:t>3 dla politologii i bezpieczeństwa</w:t>
      </w:r>
      <w:r w:rsidR="0026508E">
        <w:t xml:space="preserve"> oraz 316 dla stosunków międzynarodowych</w:t>
      </w:r>
    </w:p>
  </w:comment>
  <w:comment w:id="2" w:author="Małgorzata Kułakowska" w:date="2021-03-19T15:52:00Z" w:initials="MK">
    <w:p w14:paraId="419D6AE4" w14:textId="08BD9D00" w:rsidR="003C600E" w:rsidRDefault="003C600E" w:rsidP="00251CE4">
      <w:pPr>
        <w:pStyle w:val="Tekstkomentarza"/>
        <w:numPr>
          <w:ilvl w:val="0"/>
          <w:numId w:val="47"/>
        </w:numPr>
      </w:pPr>
      <w:r>
        <w:rPr>
          <w:rStyle w:val="Odwoaniedokomentarza"/>
        </w:rPr>
        <w:annotationRef/>
      </w:r>
      <w:r w:rsidR="00251CE4">
        <w:t xml:space="preserve">Uzupełniamy dane koordynatora INPiSM: obecnie: Małgorzata Kułakowska, </w:t>
      </w:r>
      <w:hyperlink r:id="rId1" w:history="1">
        <w:r w:rsidR="00251CE4" w:rsidRPr="002F23BE">
          <w:rPr>
            <w:rStyle w:val="Hipercze"/>
          </w:rPr>
          <w:t>malgorzata.kulakowska@uj.edu.pl</w:t>
        </w:r>
      </w:hyperlink>
      <w:r w:rsidR="00251CE4">
        <w:t>, nie podajemy numeru telefonu</w:t>
      </w:r>
    </w:p>
  </w:comment>
  <w:comment w:id="3" w:author="Małgorzata Kułakowska" w:date="2021-03-19T15:53:00Z" w:initials="MK">
    <w:p w14:paraId="36D56C0C" w14:textId="1A4FF8B8" w:rsidR="002B0BAA" w:rsidRDefault="002B0BAA">
      <w:pPr>
        <w:pStyle w:val="Tekstkomentarza"/>
      </w:pPr>
      <w:r>
        <w:rPr>
          <w:rStyle w:val="Odwoaniedokomentarza"/>
        </w:rPr>
        <w:annotationRef/>
      </w:r>
      <w:r>
        <w:t>Uzupełniamy dane Koordynatora Uczelni partnerskiej</w:t>
      </w:r>
      <w:r w:rsidR="0072135E">
        <w:t>, na podstawie informacji z uczelni partnerskiej</w:t>
      </w:r>
    </w:p>
  </w:comment>
  <w:comment w:id="4" w:author="Małgorzata Kułakowska" w:date="2021-03-19T15:54:00Z" w:initials="MK">
    <w:p w14:paraId="2A386BC0" w14:textId="397C1669" w:rsidR="002B0BAA" w:rsidRDefault="002B0BAA">
      <w:pPr>
        <w:pStyle w:val="Tekstkomentarza"/>
      </w:pPr>
      <w:r>
        <w:rPr>
          <w:rStyle w:val="Odwoaniedokomentarza"/>
        </w:rPr>
        <w:annotationRef/>
      </w:r>
      <w:r>
        <w:t>Wpisujemy nazwy przedmiotów oferowanych przez uczelnię partnerską podczas semestru, w którym odbywa się wyjazd</w:t>
      </w:r>
      <w:r w:rsidR="00CE0273">
        <w:t xml:space="preserve"> (projekt)</w:t>
      </w:r>
    </w:p>
  </w:comment>
  <w:comment w:id="5" w:author="Małgorzata Kułakowska" w:date="2021-03-19T21:11:00Z" w:initials="MK">
    <w:p w14:paraId="37DEFC34" w14:textId="721E2555" w:rsidR="0026508E" w:rsidRDefault="0026508E">
      <w:pPr>
        <w:pStyle w:val="Tekstkomentarza"/>
      </w:pPr>
      <w:r>
        <w:rPr>
          <w:rStyle w:val="Odwoaniedokomentarza"/>
        </w:rPr>
        <w:annotationRef/>
      </w:r>
      <w:r>
        <w:t>Wybieramy właściwy poziom języka – zgodny z przesłanymi dokumentami</w:t>
      </w:r>
    </w:p>
  </w:comment>
  <w:comment w:id="6" w:author="Małgorzata Kułakowska" w:date="2021-03-19T15:54:00Z" w:initials="MK">
    <w:p w14:paraId="400C4D7C" w14:textId="511E8311" w:rsidR="002B0BAA" w:rsidRDefault="002B0BAA">
      <w:pPr>
        <w:pStyle w:val="Tekstkomentarza"/>
      </w:pPr>
      <w:r>
        <w:rPr>
          <w:rStyle w:val="Odwoaniedokomentarza"/>
        </w:rPr>
        <w:annotationRef/>
      </w:r>
      <w:r>
        <w:t>Wpisujemy nazwy TYLKO tych kursów obligatoryjnych, na które ma</w:t>
      </w:r>
      <w:r w:rsidR="00D25345">
        <w:t>my uzgodnione “zamienniki”</w:t>
      </w:r>
    </w:p>
  </w:comment>
  <w:comment w:id="7" w:author="Małgorzata Kułakowska" w:date="2021-03-19T15:55:00Z" w:initials="MK">
    <w:p w14:paraId="1A9703FC" w14:textId="0A6FEAA9" w:rsidR="00D25345" w:rsidRDefault="00D25345">
      <w:pPr>
        <w:pStyle w:val="Tekstkomentarza"/>
      </w:pPr>
      <w:r>
        <w:rPr>
          <w:rStyle w:val="Odwoaniedokomentarza"/>
        </w:rPr>
        <w:annotationRef/>
      </w:r>
      <w:r>
        <w:t xml:space="preserve">Jeżeli będziemy realizować inne kursy na wyjeździe, które będą uznane jako fakultety, </w:t>
      </w:r>
      <w:r w:rsidR="00F90E61">
        <w:t>dodajemy – jako dodatkowe kursy (as the additional courses)</w:t>
      </w:r>
    </w:p>
  </w:comment>
  <w:comment w:id="8" w:author="Małgorzata Kułakowska" w:date="2021-08-05T21:20:00Z" w:initials="MK">
    <w:p w14:paraId="62286AD8" w14:textId="78102AA8" w:rsidR="00C5351B" w:rsidRDefault="00C5351B">
      <w:pPr>
        <w:pStyle w:val="Tekstkomentarza"/>
      </w:pPr>
      <w:r>
        <w:rPr>
          <w:rStyle w:val="Odwoaniedokomentarza"/>
        </w:rPr>
        <w:annotationRef/>
      </w:r>
      <w:r>
        <w:t>Proszę o uzupełnienie moich danych</w:t>
      </w:r>
    </w:p>
  </w:comment>
  <w:comment w:id="9" w:author="Małgorzata Kułakowska" w:date="2021-03-19T21:12:00Z" w:initials="MK">
    <w:p w14:paraId="321DA57B" w14:textId="77777777" w:rsidR="0026508E" w:rsidRDefault="0026508E" w:rsidP="0026508E">
      <w:pPr>
        <w:pStyle w:val="Tekstkomentarza"/>
      </w:pPr>
      <w:r>
        <w:rPr>
          <w:rStyle w:val="Odwoaniedokomentarza"/>
        </w:rPr>
        <w:annotationRef/>
      </w:r>
      <w:r>
        <w:t>Tutaj jest miejsce na podpis Koordynatora INPiSM</w:t>
      </w:r>
    </w:p>
    <w:p w14:paraId="098B1B6D" w14:textId="366237A6" w:rsidR="0026508E" w:rsidRDefault="0026508E">
      <w:pPr>
        <w:pStyle w:val="Tekstkomentarza"/>
      </w:pPr>
    </w:p>
  </w:comment>
  <w:comment w:id="10" w:author="Małgorzata Kułakowska" w:date="2021-03-19T15:56:00Z" w:initials="MK">
    <w:p w14:paraId="23584B23" w14:textId="21199A18" w:rsidR="00C45ACF" w:rsidRDefault="00C45ACF">
      <w:pPr>
        <w:pStyle w:val="Tekstkomentarza"/>
      </w:pPr>
      <w:r>
        <w:rPr>
          <w:rStyle w:val="Odwoaniedokomentarza"/>
        </w:rPr>
        <w:annotationRef/>
      </w:r>
      <w:r>
        <w:t xml:space="preserve">Tutaj dokumentujemy zmiany w tabeli A. </w:t>
      </w:r>
      <w:r w:rsidR="00B14E14">
        <w:t>Zaznaczamy kursy które zostały usunięte oraz nowe kursy</w:t>
      </w:r>
    </w:p>
  </w:comment>
  <w:comment w:id="11" w:author="Małgorzata Kułakowska" w:date="2021-03-19T15:57:00Z" w:initials="MK">
    <w:p w14:paraId="6E3941CA" w14:textId="360A65D6" w:rsidR="00B14E14" w:rsidRDefault="00B14E14">
      <w:pPr>
        <w:pStyle w:val="Tekstkomentarza"/>
      </w:pPr>
      <w:r>
        <w:rPr>
          <w:rStyle w:val="Odwoaniedokomentarza"/>
        </w:rPr>
        <w:annotationRef/>
      </w:r>
      <w:r>
        <w:t xml:space="preserve">Tutaj wpisujemy zmiany w </w:t>
      </w:r>
      <w:r w:rsidR="00C811C8">
        <w:t xml:space="preserve">tabeli B. Jeżeli pojawiły się nowe kursy, które zostaną uznane jako fakultety, </w:t>
      </w:r>
      <w:r w:rsidR="004C507E">
        <w:t>wpisujemy “as the additional courses”</w:t>
      </w:r>
      <w:r w:rsidR="00AB382D">
        <w:t>; jeżeli pojawiły się zgody Prowadzących na uznanie kursów jako zamienniki, wpisujemy nazwę kursu</w:t>
      </w:r>
    </w:p>
  </w:comment>
  <w:comment w:id="12" w:author="Małgorzata Kułakowska" w:date="2021-03-19T15:58:00Z" w:initials="MK">
    <w:p w14:paraId="02713833" w14:textId="27DB7BF1" w:rsidR="004C507E" w:rsidRDefault="004C507E">
      <w:pPr>
        <w:pStyle w:val="Tekstkomentarza"/>
      </w:pPr>
      <w:r>
        <w:rPr>
          <w:rStyle w:val="Odwoaniedokomentarza"/>
        </w:rPr>
        <w:annotationRef/>
      </w:r>
      <w:r>
        <w:t xml:space="preserve">Możliwe jest uzyskanie </w:t>
      </w:r>
      <w:r w:rsidR="00961D1A">
        <w:t>transcript of records w formie osobnego dokumentu podpisanego przez uczelnię przyjmującą</w:t>
      </w:r>
    </w:p>
  </w:comment>
  <w:comment w:id="13" w:author="Małgorzata Kułakowska" w:date="2021-08-05T21:14:00Z" w:initials="MK">
    <w:p w14:paraId="6DA0C26F" w14:textId="6CBA04A2" w:rsidR="00A63A46" w:rsidRDefault="00A63A46">
      <w:pPr>
        <w:pStyle w:val="Tekstkomentarza"/>
      </w:pPr>
      <w:r>
        <w:rPr>
          <w:rStyle w:val="Odwoaniedokomentarza"/>
        </w:rPr>
        <w:annotationRef/>
      </w:r>
      <w:r>
        <w:t>Proszę uzupełnić po przyjeździe</w:t>
      </w:r>
    </w:p>
  </w:comment>
  <w:comment w:id="14" w:author="Małgorzata Kułakowska" w:date="2022-03-11T14:08:00Z" w:initials="MK">
    <w:p w14:paraId="57802D6B" w14:textId="7AF7BF5A" w:rsidR="009674AC" w:rsidRDefault="009674AC">
      <w:pPr>
        <w:pStyle w:val="Tekstkomentarza"/>
      </w:pPr>
      <w:r>
        <w:rPr>
          <w:rStyle w:val="Odwoaniedokomentarza"/>
        </w:rPr>
        <w:annotationRef/>
      </w:r>
      <w:r>
        <w:t>Proszę wpisać daty mobilności, zgodne z Confirmation of Stay</w:t>
      </w:r>
    </w:p>
  </w:comment>
  <w:comment w:id="15" w:author="Małgorzata Kułakowska" w:date="2022-03-11T14:09:00Z" w:initials="MK">
    <w:p w14:paraId="3CDBC233" w14:textId="7C19A065" w:rsidR="00286603" w:rsidRDefault="00286603">
      <w:pPr>
        <w:pStyle w:val="Tekstkomentarza"/>
      </w:pPr>
      <w:r>
        <w:rPr>
          <w:rStyle w:val="Odwoaniedokomentarza"/>
        </w:rPr>
        <w:annotationRef/>
      </w:r>
      <w:r>
        <w:t>Jeżeli kurs był realizowany jako fakultet, proszę wpisać jego nazwę, z dopiskiem fak</w:t>
      </w:r>
      <w:r w:rsidR="004E284A">
        <w:t>ultet</w:t>
      </w:r>
    </w:p>
  </w:comment>
  <w:comment w:id="16" w:author="Małgorzata Kułakowska" w:date="2021-08-05T21:15:00Z" w:initials="MK">
    <w:p w14:paraId="3750A10E" w14:textId="395E3918" w:rsidR="00A63A46" w:rsidRDefault="00A63A46">
      <w:pPr>
        <w:pStyle w:val="Tekstkomentarza"/>
      </w:pPr>
      <w:r>
        <w:rPr>
          <w:rStyle w:val="Odwoaniedokomentarza"/>
        </w:rPr>
        <w:annotationRef/>
      </w:r>
      <w:r w:rsidR="00B13294">
        <w:t>Przedmioty realizowane jako fakultety zostaną wpisane do Państwa programu studiów. Uzyskana za nie liczba</w:t>
      </w:r>
      <w:r w:rsidR="00681765">
        <w:t xml:space="preserve"> punktów jest zależna od formy zaliczenia – jeżeli kurs kończył się egzaminem, przyznane zostaną 4 punkty, jeśli </w:t>
      </w:r>
      <w:r w:rsidR="003A5CEB">
        <w:t>inną formą – 3 punkty</w:t>
      </w:r>
      <w:r w:rsidR="00294555">
        <w:t>. Proszę o przesłanie informacji na temat formy zaliczenia przy rozliczeniu.</w:t>
      </w:r>
    </w:p>
  </w:comment>
  <w:comment w:id="17" w:author="Małgorzata Kułakowska" w:date="2022-03-11T14:10:00Z" w:initials="MK">
    <w:p w14:paraId="7E2B41B1" w14:textId="22C0CAC5" w:rsidR="004E284A" w:rsidRDefault="004E284A">
      <w:pPr>
        <w:pStyle w:val="Tekstkomentarza"/>
      </w:pPr>
      <w:r>
        <w:rPr>
          <w:rStyle w:val="Odwoaniedokomentarza"/>
        </w:rPr>
        <w:annotationRef/>
      </w:r>
      <w:r>
        <w:t>Jeżeli kurs był realizowany jako zamiennik, proszę wpisać oryginalną nazwę kursu (a w nawiasie</w:t>
      </w:r>
      <w:r w:rsidR="006413B1">
        <w:t xml:space="preserve"> nazwę kursu z INPiSM)</w:t>
      </w:r>
    </w:p>
  </w:comment>
  <w:comment w:id="18" w:author="Małgorzata Kułakowska" w:date="2022-03-11T14:11:00Z" w:initials="MK">
    <w:p w14:paraId="3DA9B4A7" w14:textId="37C308E2" w:rsidR="00D15F2D" w:rsidRDefault="00D15F2D">
      <w:pPr>
        <w:pStyle w:val="Tekstkomentarza"/>
      </w:pPr>
      <w:r>
        <w:rPr>
          <w:rStyle w:val="Odwoaniedokomentarza"/>
        </w:rPr>
        <w:annotationRef/>
      </w:r>
      <w:r w:rsidR="006413B1">
        <w:t>Proszę wpisać ilość punktów ECTS odpowiadającą zamiennikowi</w:t>
      </w:r>
    </w:p>
  </w:comment>
  <w:comment w:id="19" w:author="Małgorzata Kułakowska" w:date="2021-03-19T21:13:00Z" w:initials="MK">
    <w:p w14:paraId="5250E016" w14:textId="32EC5343" w:rsidR="005C5B04" w:rsidRDefault="005C5B04">
      <w:pPr>
        <w:pStyle w:val="Tekstkomentarza"/>
      </w:pPr>
      <w:r>
        <w:rPr>
          <w:rStyle w:val="Odwoaniedokomentarza"/>
        </w:rPr>
        <w:annotationRef/>
      </w:r>
      <w:r>
        <w:t xml:space="preserve">Oceny przykładowe – zostaną uzupełnione na podstawie TOR. </w:t>
      </w:r>
      <w:r w:rsidR="008A2831">
        <w:t xml:space="preserve">Przykładowe przeliczniki znajdą Państwo tutaj: </w:t>
      </w:r>
      <w:hyperlink r:id="rId2" w:history="1">
        <w:r w:rsidR="003B38BF">
          <w:rPr>
            <w:rStyle w:val="Hipercze"/>
          </w:rPr>
          <w:t>Zasady wyjazdów Erasmus+ - Międzywydziałowe Indywidualne Studia Humanistyczne - Uniwersytet Jagielloński (uj.edu.pl)</w:t>
        </w:r>
      </w:hyperlink>
    </w:p>
  </w:comment>
  <w:comment w:id="20" w:author="Małgorzata Kułakowska" w:date="2022-03-11T14:12:00Z" w:initials="MK">
    <w:p w14:paraId="0745BFD9" w14:textId="7B4D5733" w:rsidR="002A7B28" w:rsidRDefault="002A7B28">
      <w:pPr>
        <w:pStyle w:val="Tekstkomentarza"/>
      </w:pPr>
      <w:r>
        <w:rPr>
          <w:rStyle w:val="Odwoaniedokomentarza"/>
        </w:rPr>
        <w:annotationRef/>
      </w:r>
      <w:r>
        <w:t>Proszę uzupełnić moje dane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88478" w15:done="0"/>
  <w15:commentEx w15:paraId="27896269" w15:done="0"/>
  <w15:commentEx w15:paraId="419D6AE4" w15:done="0"/>
  <w15:commentEx w15:paraId="36D56C0C" w15:done="0"/>
  <w15:commentEx w15:paraId="2A386BC0" w15:done="0"/>
  <w15:commentEx w15:paraId="37DEFC34" w15:done="0"/>
  <w15:commentEx w15:paraId="400C4D7C" w15:done="0"/>
  <w15:commentEx w15:paraId="1A9703FC" w15:done="0"/>
  <w15:commentEx w15:paraId="62286AD8" w15:done="0"/>
  <w15:commentEx w15:paraId="098B1B6D" w15:done="0"/>
  <w15:commentEx w15:paraId="23584B23" w15:done="0"/>
  <w15:commentEx w15:paraId="6E3941CA" w15:done="0"/>
  <w15:commentEx w15:paraId="02713833" w15:done="0"/>
  <w15:commentEx w15:paraId="6DA0C26F" w15:done="0"/>
  <w15:commentEx w15:paraId="57802D6B" w15:done="0"/>
  <w15:commentEx w15:paraId="3CDBC233" w15:done="0"/>
  <w15:commentEx w15:paraId="3750A10E" w15:done="0"/>
  <w15:commentEx w15:paraId="7E2B41B1" w15:done="0"/>
  <w15:commentEx w15:paraId="3DA9B4A7" w15:done="0"/>
  <w15:commentEx w15:paraId="5250E016" w15:done="0"/>
  <w15:commentEx w15:paraId="0745BF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F471F" w16cex:dateUtc="2021-03-19T14:51:00Z"/>
  <w16cex:commentExtensible w16cex:durableId="23FF91CB" w16cex:dateUtc="2021-03-19T20:10:00Z"/>
  <w16cex:commentExtensible w16cex:durableId="23FF4753" w16cex:dateUtc="2021-03-19T14:52:00Z"/>
  <w16cex:commentExtensible w16cex:durableId="23FF4786" w16cex:dateUtc="2021-03-19T14:53:00Z"/>
  <w16cex:commentExtensible w16cex:durableId="23FF47A1" w16cex:dateUtc="2021-03-19T14:54:00Z"/>
  <w16cex:commentExtensible w16cex:durableId="23FF921B" w16cex:dateUtc="2021-03-19T20:11:00Z"/>
  <w16cex:commentExtensible w16cex:durableId="23FF47C2" w16cex:dateUtc="2021-03-19T14:54:00Z"/>
  <w16cex:commentExtensible w16cex:durableId="23FF47EA" w16cex:dateUtc="2021-03-19T14:55:00Z"/>
  <w16cex:commentExtensible w16cex:durableId="24B6D486" w16cex:dateUtc="2021-08-05T19:20:00Z"/>
  <w16cex:commentExtensible w16cex:durableId="23FF923A" w16cex:dateUtc="2021-03-19T20:12:00Z"/>
  <w16cex:commentExtensible w16cex:durableId="23FF483F" w16cex:dateUtc="2021-03-19T14:56:00Z"/>
  <w16cex:commentExtensible w16cex:durableId="23FF486A" w16cex:dateUtc="2021-03-19T14:57:00Z"/>
  <w16cex:commentExtensible w16cex:durableId="23FF48BB" w16cex:dateUtc="2021-03-19T14:58:00Z"/>
  <w16cex:commentExtensible w16cex:durableId="24B6D351" w16cex:dateUtc="2021-08-05T19:14:00Z"/>
  <w16cex:commentExtensible w16cex:durableId="25D5D66D" w16cex:dateUtc="2022-03-11T13:08:00Z"/>
  <w16cex:commentExtensible w16cex:durableId="25D5D69E" w16cex:dateUtc="2022-03-11T13:09:00Z"/>
  <w16cex:commentExtensible w16cex:durableId="24B6D35F" w16cex:dateUtc="2021-08-05T19:15:00Z"/>
  <w16cex:commentExtensible w16cex:durableId="25D5D6BD" w16cex:dateUtc="2022-03-11T13:10:00Z"/>
  <w16cex:commentExtensible w16cex:durableId="25D5D722" w16cex:dateUtc="2022-03-11T13:11:00Z"/>
  <w16cex:commentExtensible w16cex:durableId="23FF9279" w16cex:dateUtc="2021-03-19T20:13:00Z"/>
  <w16cex:commentExtensible w16cex:durableId="25D5D748" w16cex:dateUtc="2022-03-11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88478" w16cid:durableId="23FF471F"/>
  <w16cid:commentId w16cid:paraId="27896269" w16cid:durableId="23FF91CB"/>
  <w16cid:commentId w16cid:paraId="419D6AE4" w16cid:durableId="23FF4753"/>
  <w16cid:commentId w16cid:paraId="36D56C0C" w16cid:durableId="23FF4786"/>
  <w16cid:commentId w16cid:paraId="2A386BC0" w16cid:durableId="23FF47A1"/>
  <w16cid:commentId w16cid:paraId="37DEFC34" w16cid:durableId="23FF921B"/>
  <w16cid:commentId w16cid:paraId="400C4D7C" w16cid:durableId="23FF47C2"/>
  <w16cid:commentId w16cid:paraId="1A9703FC" w16cid:durableId="23FF47EA"/>
  <w16cid:commentId w16cid:paraId="62286AD8" w16cid:durableId="24B6D486"/>
  <w16cid:commentId w16cid:paraId="098B1B6D" w16cid:durableId="23FF923A"/>
  <w16cid:commentId w16cid:paraId="23584B23" w16cid:durableId="23FF483F"/>
  <w16cid:commentId w16cid:paraId="6E3941CA" w16cid:durableId="23FF486A"/>
  <w16cid:commentId w16cid:paraId="02713833" w16cid:durableId="23FF48BB"/>
  <w16cid:commentId w16cid:paraId="6DA0C26F" w16cid:durableId="24B6D351"/>
  <w16cid:commentId w16cid:paraId="57802D6B" w16cid:durableId="25D5D66D"/>
  <w16cid:commentId w16cid:paraId="3CDBC233" w16cid:durableId="25D5D69E"/>
  <w16cid:commentId w16cid:paraId="3750A10E" w16cid:durableId="24B6D35F"/>
  <w16cid:commentId w16cid:paraId="7E2B41B1" w16cid:durableId="25D5D6BD"/>
  <w16cid:commentId w16cid:paraId="3DA9B4A7" w16cid:durableId="25D5D722"/>
  <w16cid:commentId w16cid:paraId="5250E016" w16cid:durableId="23FF9279"/>
  <w16cid:commentId w16cid:paraId="0745BFD9" w16cid:durableId="25D5D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DAF9" w14:textId="77777777" w:rsidR="00F71F68" w:rsidRDefault="00F71F68" w:rsidP="00261299">
      <w:pPr>
        <w:spacing w:after="0" w:line="240" w:lineRule="auto"/>
      </w:pPr>
      <w:r>
        <w:separator/>
      </w:r>
    </w:p>
  </w:endnote>
  <w:endnote w:type="continuationSeparator" w:id="0">
    <w:p w14:paraId="663C8588" w14:textId="77777777" w:rsidR="00F71F68" w:rsidRDefault="00F71F68" w:rsidP="00261299">
      <w:pPr>
        <w:spacing w:after="0" w:line="240" w:lineRule="auto"/>
      </w:pPr>
      <w:r>
        <w:continuationSeparator/>
      </w:r>
    </w:p>
  </w:endnote>
  <w:endnote w:id="1">
    <w:p w14:paraId="6E58722B" w14:textId="6B32E62B" w:rsidR="002D082C" w:rsidRPr="00114066" w:rsidRDefault="002D082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D082C" w:rsidRPr="00114066" w:rsidRDefault="002D082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D082C" w:rsidRPr="00114066" w:rsidRDefault="002D082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082C" w:rsidRPr="00114066" w:rsidRDefault="002D082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D082C" w:rsidRPr="00114066" w:rsidRDefault="002D082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D082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D082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D082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D082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D082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082C" w:rsidRPr="00114066" w:rsidRDefault="002D082C" w:rsidP="00DC3994">
            <w:pPr>
              <w:pStyle w:val="Tekstprzypisudolnego"/>
              <w:spacing w:after="0"/>
              <w:ind w:left="0" w:firstLine="0"/>
              <w:rPr>
                <w:rFonts w:asciiTheme="minorHAnsi" w:hAnsiTheme="minorHAnsi" w:cstheme="minorHAnsi"/>
                <w:u w:val="single"/>
                <w:lang w:val="en-GB"/>
              </w:rPr>
            </w:pPr>
          </w:p>
        </w:tc>
      </w:tr>
    </w:tbl>
    <w:p w14:paraId="566C7042" w14:textId="77777777" w:rsidR="002D082C" w:rsidRPr="00DC3994" w:rsidRDefault="002D082C" w:rsidP="00D54AF0">
      <w:pPr>
        <w:pStyle w:val="Tekstprzypisukocowego"/>
        <w:rPr>
          <w:rFonts w:ascii="Verdana" w:hAnsi="Verdana"/>
          <w:sz w:val="18"/>
          <w:szCs w:val="18"/>
          <w:lang w:val="en-GB"/>
        </w:rPr>
      </w:pPr>
    </w:p>
  </w:endnote>
  <w:endnote w:id="13">
    <w:p w14:paraId="0EF19734"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34EE66D"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3A4A293"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2D082C" w:rsidRDefault="002D082C">
        <w:pPr>
          <w:pStyle w:val="Stopka"/>
          <w:jc w:val="center"/>
        </w:pPr>
        <w:r>
          <w:fldChar w:fldCharType="begin"/>
        </w:r>
        <w:r>
          <w:instrText xml:space="preserve"> PAGE   \* MERGEFORMAT </w:instrText>
        </w:r>
        <w:r>
          <w:fldChar w:fldCharType="separate"/>
        </w:r>
        <w:r w:rsidR="00701DA1">
          <w:rPr>
            <w:noProof/>
          </w:rPr>
          <w:t>7</w:t>
        </w:r>
        <w:r>
          <w:rPr>
            <w:noProof/>
          </w:rPr>
          <w:fldChar w:fldCharType="end"/>
        </w:r>
      </w:p>
    </w:sdtContent>
  </w:sdt>
  <w:p w14:paraId="1FA71B8D" w14:textId="77777777" w:rsidR="002D082C" w:rsidRDefault="002D08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30E7" w14:textId="77777777" w:rsidR="00F71F68" w:rsidRDefault="00F71F68" w:rsidP="00261299">
      <w:pPr>
        <w:spacing w:after="0" w:line="240" w:lineRule="auto"/>
      </w:pPr>
      <w:r>
        <w:separator/>
      </w:r>
    </w:p>
  </w:footnote>
  <w:footnote w:type="continuationSeparator" w:id="0">
    <w:p w14:paraId="22A3F254" w14:textId="77777777" w:rsidR="00F71F68" w:rsidRDefault="00F71F6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2D082C" w:rsidRDefault="002D082C"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0D41FBB5" w:rsidR="002D082C" w:rsidRPr="00566198" w:rsidRDefault="00E010F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02FEB6D4" w14:textId="1489AAD2" w:rsidR="002D082C" w:rsidRPr="00566198" w:rsidRDefault="002D082C" w:rsidP="00C8335D">
                          <w:pPr>
                            <w:tabs>
                              <w:tab w:val="left" w:pos="3119"/>
                            </w:tabs>
                            <w:spacing w:after="0"/>
                            <w:jc w:val="right"/>
                            <w:rPr>
                              <w:rFonts w:ascii="Verdana" w:hAnsi="Verdana"/>
                              <w:b/>
                              <w:i/>
                              <w:color w:val="003CB4"/>
                              <w:sz w:val="14"/>
                              <w:szCs w:val="16"/>
                              <w:lang w:val="en-GB"/>
                            </w:rPr>
                          </w:pPr>
                          <w:r w:rsidRPr="00566198">
                            <w:rPr>
                              <w:rFonts w:ascii="Verdana" w:hAnsi="Verdana"/>
                              <w:b/>
                              <w:i/>
                              <w:color w:val="003CB4"/>
                              <w:sz w:val="14"/>
                              <w:szCs w:val="16"/>
                              <w:lang w:val="en-GB"/>
                            </w:rPr>
                            <w:t xml:space="preserve">Academic Year </w:t>
                          </w:r>
                          <w:r w:rsidR="003C600E">
                            <w:rPr>
                              <w:rFonts w:ascii="Verdana" w:hAnsi="Verdana"/>
                              <w:b/>
                              <w:i/>
                              <w:color w:val="003CB4"/>
                              <w:sz w:val="14"/>
                              <w:szCs w:val="16"/>
                              <w:lang w:val="en-GB"/>
                            </w:rPr>
                            <w:t>…..</w:t>
                          </w:r>
                        </w:p>
                        <w:p w14:paraId="26B67149" w14:textId="77777777" w:rsidR="002D082C" w:rsidRPr="00566198"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Pr="00566198"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566198" w:rsidRDefault="002D08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0D41FBB5" w:rsidR="002D082C" w:rsidRPr="00566198" w:rsidRDefault="00E010F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02FEB6D4" w14:textId="1489AAD2" w:rsidR="002D082C" w:rsidRPr="00566198" w:rsidRDefault="002D082C" w:rsidP="00C8335D">
                    <w:pPr>
                      <w:tabs>
                        <w:tab w:val="left" w:pos="3119"/>
                      </w:tabs>
                      <w:spacing w:after="0"/>
                      <w:jc w:val="right"/>
                      <w:rPr>
                        <w:rFonts w:ascii="Verdana" w:hAnsi="Verdana"/>
                        <w:b/>
                        <w:i/>
                        <w:color w:val="003CB4"/>
                        <w:sz w:val="14"/>
                        <w:szCs w:val="16"/>
                        <w:lang w:val="en-GB"/>
                      </w:rPr>
                    </w:pPr>
                    <w:r w:rsidRPr="00566198">
                      <w:rPr>
                        <w:rFonts w:ascii="Verdana" w:hAnsi="Verdana"/>
                        <w:b/>
                        <w:i/>
                        <w:color w:val="003CB4"/>
                        <w:sz w:val="14"/>
                        <w:szCs w:val="16"/>
                        <w:lang w:val="en-GB"/>
                      </w:rPr>
                      <w:t xml:space="preserve">Academic Year </w:t>
                    </w:r>
                    <w:r w:rsidR="003C600E">
                      <w:rPr>
                        <w:rFonts w:ascii="Verdana" w:hAnsi="Verdana"/>
                        <w:b/>
                        <w:i/>
                        <w:color w:val="003CB4"/>
                        <w:sz w:val="14"/>
                        <w:szCs w:val="16"/>
                        <w:lang w:val="en-GB"/>
                      </w:rPr>
                      <w:t>…..</w:t>
                    </w:r>
                  </w:p>
                  <w:p w14:paraId="26B67149" w14:textId="77777777" w:rsidR="002D082C" w:rsidRPr="00566198"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Pr="00566198"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566198" w:rsidRDefault="002D082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2D082C" w:rsidRDefault="002D082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A2C436A"/>
    <w:multiLevelType w:val="hybridMultilevel"/>
    <w:tmpl w:val="78CCB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Kułakowska">
    <w15:presenceInfo w15:providerId="AD" w15:userId="S::malgorzata.kulakowska@uj.edu.pl::6219e81f-47e4-4fff-a502-e0362ab55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Dc0MjEwM7cwMjNW0lEKTi0uzszPAykwNKoFAAltW4wtAAAA"/>
    <w:docVar w:name="LW_DocType" w:val="NORMAL"/>
  </w:docVars>
  <w:rsids>
    <w:rsidRoot w:val="008D4767"/>
    <w:rsid w:val="00003595"/>
    <w:rsid w:val="00013B00"/>
    <w:rsid w:val="00022A30"/>
    <w:rsid w:val="0003170E"/>
    <w:rsid w:val="00031FD9"/>
    <w:rsid w:val="00032BB0"/>
    <w:rsid w:val="00033564"/>
    <w:rsid w:val="00034B8E"/>
    <w:rsid w:val="00041F3E"/>
    <w:rsid w:val="00051255"/>
    <w:rsid w:val="00051A0B"/>
    <w:rsid w:val="00053256"/>
    <w:rsid w:val="00061C0A"/>
    <w:rsid w:val="00063CB5"/>
    <w:rsid w:val="00064726"/>
    <w:rsid w:val="00064D8B"/>
    <w:rsid w:val="00070724"/>
    <w:rsid w:val="000713EC"/>
    <w:rsid w:val="00073625"/>
    <w:rsid w:val="000763DC"/>
    <w:rsid w:val="00076666"/>
    <w:rsid w:val="00080C65"/>
    <w:rsid w:val="00084E1B"/>
    <w:rsid w:val="00087A34"/>
    <w:rsid w:val="000939C4"/>
    <w:rsid w:val="0009420D"/>
    <w:rsid w:val="000A2AA5"/>
    <w:rsid w:val="000B0109"/>
    <w:rsid w:val="000B4AAD"/>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6FD"/>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AEA"/>
    <w:rsid w:val="00204B3A"/>
    <w:rsid w:val="00205EE9"/>
    <w:rsid w:val="00207747"/>
    <w:rsid w:val="0022098F"/>
    <w:rsid w:val="00221EEA"/>
    <w:rsid w:val="0023117A"/>
    <w:rsid w:val="00232A31"/>
    <w:rsid w:val="00233070"/>
    <w:rsid w:val="0023317F"/>
    <w:rsid w:val="002370E6"/>
    <w:rsid w:val="002417FC"/>
    <w:rsid w:val="00243B59"/>
    <w:rsid w:val="00245C13"/>
    <w:rsid w:val="00250045"/>
    <w:rsid w:val="00251CE4"/>
    <w:rsid w:val="00256DE8"/>
    <w:rsid w:val="00261299"/>
    <w:rsid w:val="00264910"/>
    <w:rsid w:val="0026508E"/>
    <w:rsid w:val="0026685E"/>
    <w:rsid w:val="00267784"/>
    <w:rsid w:val="0027260A"/>
    <w:rsid w:val="00276432"/>
    <w:rsid w:val="0028621A"/>
    <w:rsid w:val="00286603"/>
    <w:rsid w:val="002903B5"/>
    <w:rsid w:val="002919FB"/>
    <w:rsid w:val="00294555"/>
    <w:rsid w:val="002955C5"/>
    <w:rsid w:val="00295B98"/>
    <w:rsid w:val="002973C1"/>
    <w:rsid w:val="002A00C3"/>
    <w:rsid w:val="002A1F9F"/>
    <w:rsid w:val="002A7B28"/>
    <w:rsid w:val="002B0BAA"/>
    <w:rsid w:val="002B616F"/>
    <w:rsid w:val="002C0F75"/>
    <w:rsid w:val="002C55B7"/>
    <w:rsid w:val="002C7BCE"/>
    <w:rsid w:val="002D082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5CEB"/>
    <w:rsid w:val="003A7429"/>
    <w:rsid w:val="003B3110"/>
    <w:rsid w:val="003B34EF"/>
    <w:rsid w:val="003B38BF"/>
    <w:rsid w:val="003C600E"/>
    <w:rsid w:val="003C6D2D"/>
    <w:rsid w:val="003C6DE4"/>
    <w:rsid w:val="003D4729"/>
    <w:rsid w:val="003E4D06"/>
    <w:rsid w:val="003E50D1"/>
    <w:rsid w:val="003F152F"/>
    <w:rsid w:val="003F2100"/>
    <w:rsid w:val="003F470A"/>
    <w:rsid w:val="0040400D"/>
    <w:rsid w:val="004044CD"/>
    <w:rsid w:val="0040686A"/>
    <w:rsid w:val="00407BC5"/>
    <w:rsid w:val="00413421"/>
    <w:rsid w:val="00414AE2"/>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04AC"/>
    <w:rsid w:val="004C3AE3"/>
    <w:rsid w:val="004C42DE"/>
    <w:rsid w:val="004C4684"/>
    <w:rsid w:val="004C507E"/>
    <w:rsid w:val="004D20C1"/>
    <w:rsid w:val="004D2F6F"/>
    <w:rsid w:val="004D31F9"/>
    <w:rsid w:val="004D524B"/>
    <w:rsid w:val="004E1BEE"/>
    <w:rsid w:val="004E284A"/>
    <w:rsid w:val="004E5157"/>
    <w:rsid w:val="004F6083"/>
    <w:rsid w:val="00500FCD"/>
    <w:rsid w:val="00503287"/>
    <w:rsid w:val="00511DC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198"/>
    <w:rsid w:val="00583E7E"/>
    <w:rsid w:val="00587772"/>
    <w:rsid w:val="00590DCD"/>
    <w:rsid w:val="005A4086"/>
    <w:rsid w:val="005A622A"/>
    <w:rsid w:val="005A6376"/>
    <w:rsid w:val="005B0E7A"/>
    <w:rsid w:val="005B176D"/>
    <w:rsid w:val="005C0D84"/>
    <w:rsid w:val="005C2D3A"/>
    <w:rsid w:val="005C3868"/>
    <w:rsid w:val="005C5B04"/>
    <w:rsid w:val="005C62B4"/>
    <w:rsid w:val="005D0ACF"/>
    <w:rsid w:val="005D0CC7"/>
    <w:rsid w:val="005D1858"/>
    <w:rsid w:val="005D7240"/>
    <w:rsid w:val="005E0F66"/>
    <w:rsid w:val="005E4CFF"/>
    <w:rsid w:val="005E4E09"/>
    <w:rsid w:val="005F1150"/>
    <w:rsid w:val="005F2E86"/>
    <w:rsid w:val="005F4B05"/>
    <w:rsid w:val="005F71FD"/>
    <w:rsid w:val="005F7298"/>
    <w:rsid w:val="006006B4"/>
    <w:rsid w:val="00600914"/>
    <w:rsid w:val="00600F3D"/>
    <w:rsid w:val="0060357D"/>
    <w:rsid w:val="00604388"/>
    <w:rsid w:val="00605DED"/>
    <w:rsid w:val="00606383"/>
    <w:rsid w:val="00607060"/>
    <w:rsid w:val="00607743"/>
    <w:rsid w:val="00610979"/>
    <w:rsid w:val="0061362A"/>
    <w:rsid w:val="0061792D"/>
    <w:rsid w:val="006306F2"/>
    <w:rsid w:val="00632257"/>
    <w:rsid w:val="006413B1"/>
    <w:rsid w:val="0065156E"/>
    <w:rsid w:val="0065191D"/>
    <w:rsid w:val="006524BD"/>
    <w:rsid w:val="006530AA"/>
    <w:rsid w:val="006564EF"/>
    <w:rsid w:val="00660A78"/>
    <w:rsid w:val="006612F4"/>
    <w:rsid w:val="00661B34"/>
    <w:rsid w:val="00661F67"/>
    <w:rsid w:val="00667D36"/>
    <w:rsid w:val="0067336F"/>
    <w:rsid w:val="00676D38"/>
    <w:rsid w:val="00680E62"/>
    <w:rsid w:val="00681765"/>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DA1"/>
    <w:rsid w:val="007029C1"/>
    <w:rsid w:val="0070488F"/>
    <w:rsid w:val="00706399"/>
    <w:rsid w:val="0070759C"/>
    <w:rsid w:val="007103AA"/>
    <w:rsid w:val="00711AF5"/>
    <w:rsid w:val="007139C0"/>
    <w:rsid w:val="0072135E"/>
    <w:rsid w:val="00724651"/>
    <w:rsid w:val="00725A4B"/>
    <w:rsid w:val="00725AB3"/>
    <w:rsid w:val="007319D0"/>
    <w:rsid w:val="007330A3"/>
    <w:rsid w:val="0073674D"/>
    <w:rsid w:val="00740014"/>
    <w:rsid w:val="00740A99"/>
    <w:rsid w:val="00741EC1"/>
    <w:rsid w:val="00742FED"/>
    <w:rsid w:val="0074445A"/>
    <w:rsid w:val="007445F5"/>
    <w:rsid w:val="00745254"/>
    <w:rsid w:val="00754279"/>
    <w:rsid w:val="0075724E"/>
    <w:rsid w:val="00757A5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584"/>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89F"/>
    <w:rsid w:val="0088588E"/>
    <w:rsid w:val="00887EA6"/>
    <w:rsid w:val="008917CB"/>
    <w:rsid w:val="0089462B"/>
    <w:rsid w:val="00894DFF"/>
    <w:rsid w:val="00895DED"/>
    <w:rsid w:val="008A1D43"/>
    <w:rsid w:val="008A2831"/>
    <w:rsid w:val="008A4A60"/>
    <w:rsid w:val="008A70CF"/>
    <w:rsid w:val="008C1A17"/>
    <w:rsid w:val="008C400D"/>
    <w:rsid w:val="008C4FF7"/>
    <w:rsid w:val="008C554A"/>
    <w:rsid w:val="008C62AC"/>
    <w:rsid w:val="008D28A6"/>
    <w:rsid w:val="008D4767"/>
    <w:rsid w:val="008D4FBF"/>
    <w:rsid w:val="008D7AEE"/>
    <w:rsid w:val="008E4690"/>
    <w:rsid w:val="008E69F4"/>
    <w:rsid w:val="008F1983"/>
    <w:rsid w:val="008F6193"/>
    <w:rsid w:val="009007FB"/>
    <w:rsid w:val="00903094"/>
    <w:rsid w:val="0090372B"/>
    <w:rsid w:val="00910DE2"/>
    <w:rsid w:val="00921B87"/>
    <w:rsid w:val="00921BC5"/>
    <w:rsid w:val="009265A8"/>
    <w:rsid w:val="00927EC4"/>
    <w:rsid w:val="00935E8B"/>
    <w:rsid w:val="00944D28"/>
    <w:rsid w:val="009457C7"/>
    <w:rsid w:val="00945B69"/>
    <w:rsid w:val="00951F15"/>
    <w:rsid w:val="0096182F"/>
    <w:rsid w:val="00961D1A"/>
    <w:rsid w:val="009648CC"/>
    <w:rsid w:val="00965957"/>
    <w:rsid w:val="0096615E"/>
    <w:rsid w:val="0096641B"/>
    <w:rsid w:val="009674AC"/>
    <w:rsid w:val="009675C3"/>
    <w:rsid w:val="00976B7F"/>
    <w:rsid w:val="0099066D"/>
    <w:rsid w:val="0099146E"/>
    <w:rsid w:val="009919B0"/>
    <w:rsid w:val="00992270"/>
    <w:rsid w:val="009A1036"/>
    <w:rsid w:val="009A2E39"/>
    <w:rsid w:val="009A30D5"/>
    <w:rsid w:val="009A3FD1"/>
    <w:rsid w:val="009A46D5"/>
    <w:rsid w:val="009A60AE"/>
    <w:rsid w:val="009A7BAE"/>
    <w:rsid w:val="009B0140"/>
    <w:rsid w:val="009B0889"/>
    <w:rsid w:val="009B12BA"/>
    <w:rsid w:val="009B1EFB"/>
    <w:rsid w:val="009B2220"/>
    <w:rsid w:val="009B42CF"/>
    <w:rsid w:val="009C161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4B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A46"/>
    <w:rsid w:val="00A66729"/>
    <w:rsid w:val="00A73762"/>
    <w:rsid w:val="00A80861"/>
    <w:rsid w:val="00A85D7E"/>
    <w:rsid w:val="00A915CA"/>
    <w:rsid w:val="00AA0C41"/>
    <w:rsid w:val="00AA235F"/>
    <w:rsid w:val="00AA39E2"/>
    <w:rsid w:val="00AA585F"/>
    <w:rsid w:val="00AA6E0E"/>
    <w:rsid w:val="00AA7C41"/>
    <w:rsid w:val="00AA7CEA"/>
    <w:rsid w:val="00AB014E"/>
    <w:rsid w:val="00AB137E"/>
    <w:rsid w:val="00AB382D"/>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3294"/>
    <w:rsid w:val="00B14E14"/>
    <w:rsid w:val="00B167CE"/>
    <w:rsid w:val="00B17306"/>
    <w:rsid w:val="00B238E9"/>
    <w:rsid w:val="00B23FA8"/>
    <w:rsid w:val="00B26DC2"/>
    <w:rsid w:val="00B27C9B"/>
    <w:rsid w:val="00B30BB8"/>
    <w:rsid w:val="00B32E13"/>
    <w:rsid w:val="00B332E1"/>
    <w:rsid w:val="00B37993"/>
    <w:rsid w:val="00B45D7C"/>
    <w:rsid w:val="00B50243"/>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5ACF"/>
    <w:rsid w:val="00C5351B"/>
    <w:rsid w:val="00C54417"/>
    <w:rsid w:val="00C609FB"/>
    <w:rsid w:val="00C60CD6"/>
    <w:rsid w:val="00C6753F"/>
    <w:rsid w:val="00C7183C"/>
    <w:rsid w:val="00C73F05"/>
    <w:rsid w:val="00C755F1"/>
    <w:rsid w:val="00C807EC"/>
    <w:rsid w:val="00C811C8"/>
    <w:rsid w:val="00C81515"/>
    <w:rsid w:val="00C82276"/>
    <w:rsid w:val="00C82C12"/>
    <w:rsid w:val="00C8335D"/>
    <w:rsid w:val="00C90216"/>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0273"/>
    <w:rsid w:val="00CE16B4"/>
    <w:rsid w:val="00CE31B7"/>
    <w:rsid w:val="00CF0D65"/>
    <w:rsid w:val="00CF33B6"/>
    <w:rsid w:val="00CF50FA"/>
    <w:rsid w:val="00CF623D"/>
    <w:rsid w:val="00D01EBA"/>
    <w:rsid w:val="00D0653B"/>
    <w:rsid w:val="00D14DBA"/>
    <w:rsid w:val="00D14EDB"/>
    <w:rsid w:val="00D15F2D"/>
    <w:rsid w:val="00D20AAC"/>
    <w:rsid w:val="00D226EF"/>
    <w:rsid w:val="00D25345"/>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78"/>
    <w:rsid w:val="00D61B0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0F5"/>
    <w:rsid w:val="00E04428"/>
    <w:rsid w:val="00E0503C"/>
    <w:rsid w:val="00E05AE5"/>
    <w:rsid w:val="00E06665"/>
    <w:rsid w:val="00E06DEF"/>
    <w:rsid w:val="00E11D8B"/>
    <w:rsid w:val="00E13202"/>
    <w:rsid w:val="00E140F4"/>
    <w:rsid w:val="00E16FA3"/>
    <w:rsid w:val="00E17DE0"/>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0D36"/>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61BCC"/>
    <w:rsid w:val="00F71F68"/>
    <w:rsid w:val="00F761D7"/>
    <w:rsid w:val="00F77724"/>
    <w:rsid w:val="00F81807"/>
    <w:rsid w:val="00F838CE"/>
    <w:rsid w:val="00F83D1C"/>
    <w:rsid w:val="00F84F0B"/>
    <w:rsid w:val="00F866F6"/>
    <w:rsid w:val="00F87F65"/>
    <w:rsid w:val="00F90B65"/>
    <w:rsid w:val="00F90E61"/>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Nierozpoznanawzmianka">
    <w:name w:val="Unresolved Mention"/>
    <w:basedOn w:val="Domylnaczcionkaakapitu"/>
    <w:uiPriority w:val="99"/>
    <w:semiHidden/>
    <w:unhideWhenUsed/>
    <w:rsid w:val="00251CE4"/>
    <w:rPr>
      <w:color w:val="605E5C"/>
      <w:shd w:val="clear" w:color="auto" w:fill="E1DFDD"/>
    </w:rPr>
  </w:style>
  <w:style w:type="character" w:styleId="UyteHipercze">
    <w:name w:val="FollowedHyperlink"/>
    <w:basedOn w:val="Domylnaczcionkaakapitu"/>
    <w:uiPriority w:val="99"/>
    <w:semiHidden/>
    <w:unhideWhenUsed/>
    <w:rsid w:val="00C54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ish.uj.edu.pl/studenci/erasmus/zasady-wyjazdow-erasmus" TargetMode="External"/><Relationship Id="rId1" Type="http://schemas.openxmlformats.org/officeDocument/2006/relationships/hyperlink" Target="mailto:malgorzata.kulakowska@uj.edu.p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5AF4F464810B4A9CCC1C39E4CECD7F" ma:contentTypeVersion="2" ma:contentTypeDescription="Utwórz nowy dokument." ma:contentTypeScope="" ma:versionID="984d3a2da01f4b0bbcf7aed138372fe8">
  <xsd:schema xmlns:xsd="http://www.w3.org/2001/XMLSchema" xmlns:xs="http://www.w3.org/2001/XMLSchema" xmlns:p="http://schemas.microsoft.com/office/2006/metadata/properties" xmlns:ns2="ec3c4f53-6610-4b80-98b0-6babd6de1494" targetNamespace="http://schemas.microsoft.com/office/2006/metadata/properties" ma:root="true" ma:fieldsID="6bf343b5ccf0d72af4d2772ae3d942ef" ns2:_="">
    <xsd:import namespace="ec3c4f53-6610-4b80-98b0-6babd6de1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c4f53-6610-4b80-98b0-6babd6de1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4350-1193-4633-BE8C-A8B423A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c4f53-6610-4b80-98b0-6babd6de1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D5145EC-C157-44B9-A55F-FAE3F270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99</TotalTime>
  <Pages>7</Pages>
  <Words>966</Words>
  <Characters>5510</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Małgorzata Kułakowska</cp:lastModifiedBy>
  <cp:revision>48</cp:revision>
  <cp:lastPrinted>2016-06-09T09:32:00Z</cp:lastPrinted>
  <dcterms:created xsi:type="dcterms:W3CDTF">2021-03-19T14:49:00Z</dcterms:created>
  <dcterms:modified xsi:type="dcterms:W3CDTF">2022-03-11T15:55:00Z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0x0101005D5AF4F464810B4A9CCC1C39E4CECD7F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